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41C2" w:rsidRPr="00834C4E" w:rsidRDefault="00E141C2" w:rsidP="00E141C2">
      <w:pPr>
        <w:jc w:val="center"/>
        <w:rPr>
          <w:b/>
          <w:sz w:val="28"/>
          <w:szCs w:val="28"/>
        </w:rPr>
      </w:pPr>
      <w:r w:rsidRPr="00834C4E">
        <w:rPr>
          <w:b/>
          <w:sz w:val="28"/>
          <w:szCs w:val="28"/>
        </w:rPr>
        <w:t xml:space="preserve">РОССИЙСКАЯ ФЕДЕРАЦИЯ      </w:t>
      </w:r>
    </w:p>
    <w:p w:rsidR="00E141C2" w:rsidRPr="00834C4E" w:rsidRDefault="00E141C2" w:rsidP="00E141C2">
      <w:pPr>
        <w:jc w:val="center"/>
        <w:rPr>
          <w:b/>
          <w:sz w:val="28"/>
          <w:szCs w:val="28"/>
        </w:rPr>
      </w:pPr>
      <w:r w:rsidRPr="00834C4E">
        <w:rPr>
          <w:b/>
          <w:sz w:val="28"/>
          <w:szCs w:val="28"/>
        </w:rPr>
        <w:t>БРЯНСКАЯ ОБЛАСТЬ  УНЕЧСКИЙ РАЙОН</w:t>
      </w:r>
    </w:p>
    <w:p w:rsidR="00E141C2" w:rsidRPr="00C47DC2" w:rsidRDefault="00E141C2" w:rsidP="00E141C2">
      <w:pPr>
        <w:shd w:val="clear" w:color="auto" w:fill="FFFFFF"/>
        <w:spacing w:after="180" w:line="240" w:lineRule="auto"/>
        <w:jc w:val="center"/>
        <w:rPr>
          <w:rFonts w:ascii="Arial" w:eastAsia="Times New Roman" w:hAnsi="Arial" w:cs="Arial"/>
          <w:color w:val="1E1D1E"/>
          <w:sz w:val="23"/>
          <w:szCs w:val="23"/>
        </w:rPr>
      </w:pPr>
      <w:r w:rsidRPr="00834C4E">
        <w:rPr>
          <w:b/>
          <w:sz w:val="28"/>
          <w:szCs w:val="28"/>
        </w:rPr>
        <w:t>ПАВЛОВСКАЯ СЕЛЬСКАЯ АДМИНИСТРАЦИЯ</w:t>
      </w:r>
      <w:r w:rsidRPr="00C47DC2">
        <w:rPr>
          <w:rFonts w:ascii="Arial" w:eastAsia="Times New Roman" w:hAnsi="Arial" w:cs="Arial"/>
          <w:b/>
          <w:bCs/>
          <w:color w:val="1E1D1E"/>
          <w:sz w:val="23"/>
        </w:rPr>
        <w:t> </w:t>
      </w:r>
    </w:p>
    <w:p w:rsidR="00E141C2" w:rsidRDefault="00E141C2" w:rsidP="00E141C2">
      <w:pPr>
        <w:shd w:val="clear" w:color="auto" w:fill="FFFFFF"/>
        <w:spacing w:after="180" w:line="240" w:lineRule="auto"/>
        <w:jc w:val="center"/>
        <w:rPr>
          <w:rFonts w:ascii="Arial" w:eastAsia="Times New Roman" w:hAnsi="Arial" w:cs="Arial"/>
          <w:b/>
          <w:bCs/>
          <w:color w:val="1E1D1E"/>
          <w:sz w:val="23"/>
        </w:rPr>
      </w:pPr>
    </w:p>
    <w:p w:rsidR="00E141C2" w:rsidRPr="00C47DC2" w:rsidRDefault="00E141C2" w:rsidP="00E141C2">
      <w:pPr>
        <w:shd w:val="clear" w:color="auto" w:fill="FFFFFF"/>
        <w:spacing w:after="180" w:line="240" w:lineRule="auto"/>
        <w:jc w:val="center"/>
        <w:rPr>
          <w:rFonts w:ascii="Arial" w:eastAsia="Times New Roman" w:hAnsi="Arial" w:cs="Arial"/>
          <w:color w:val="1E1D1E"/>
          <w:sz w:val="23"/>
          <w:szCs w:val="23"/>
        </w:rPr>
      </w:pPr>
      <w:r w:rsidRPr="00C47DC2">
        <w:rPr>
          <w:rFonts w:ascii="Arial" w:eastAsia="Times New Roman" w:hAnsi="Arial" w:cs="Arial"/>
          <w:b/>
          <w:bCs/>
          <w:color w:val="1E1D1E"/>
          <w:sz w:val="23"/>
        </w:rPr>
        <w:t>ПОСТАНОВЛЕНИЕ</w:t>
      </w:r>
    </w:p>
    <w:p w:rsidR="00E141C2" w:rsidRPr="00C47DC2" w:rsidRDefault="00E141C2" w:rsidP="00E141C2">
      <w:pPr>
        <w:shd w:val="clear" w:color="auto" w:fill="FFFFFF"/>
        <w:spacing w:after="180" w:line="240" w:lineRule="auto"/>
        <w:rPr>
          <w:rFonts w:ascii="Arial" w:eastAsia="Times New Roman" w:hAnsi="Arial" w:cs="Arial"/>
          <w:color w:val="1E1D1E"/>
          <w:sz w:val="23"/>
          <w:szCs w:val="23"/>
        </w:rPr>
      </w:pPr>
      <w:r w:rsidRPr="00C47DC2">
        <w:rPr>
          <w:rFonts w:ascii="Arial" w:eastAsia="Times New Roman" w:hAnsi="Arial" w:cs="Arial"/>
          <w:color w:val="1E1D1E"/>
          <w:sz w:val="23"/>
          <w:szCs w:val="23"/>
        </w:rPr>
        <w:t> </w:t>
      </w:r>
    </w:p>
    <w:p w:rsidR="00E141C2" w:rsidRPr="00C47DC2" w:rsidRDefault="00E141C2" w:rsidP="00E141C2">
      <w:pPr>
        <w:shd w:val="clear" w:color="auto" w:fill="FFFFFF"/>
        <w:spacing w:after="180" w:line="240" w:lineRule="auto"/>
        <w:rPr>
          <w:rFonts w:ascii="Arial" w:eastAsia="Times New Roman" w:hAnsi="Arial" w:cs="Arial"/>
          <w:color w:val="1E1D1E"/>
          <w:sz w:val="23"/>
          <w:szCs w:val="23"/>
        </w:rPr>
      </w:pPr>
      <w:r>
        <w:rPr>
          <w:rFonts w:ascii="Arial" w:eastAsia="Times New Roman" w:hAnsi="Arial" w:cs="Arial"/>
          <w:color w:val="1E1D1E"/>
          <w:sz w:val="23"/>
          <w:szCs w:val="23"/>
        </w:rPr>
        <w:t xml:space="preserve">От  21.01.2023 г. № </w:t>
      </w:r>
      <w:r w:rsidR="00EB18F1">
        <w:rPr>
          <w:rFonts w:ascii="Arial" w:eastAsia="Times New Roman" w:hAnsi="Arial" w:cs="Arial"/>
          <w:color w:val="1E1D1E"/>
          <w:sz w:val="23"/>
          <w:szCs w:val="23"/>
        </w:rPr>
        <w:t>2</w:t>
      </w:r>
    </w:p>
    <w:p w:rsidR="00E141C2" w:rsidRPr="00C47DC2" w:rsidRDefault="00E141C2" w:rsidP="00E141C2">
      <w:pPr>
        <w:shd w:val="clear" w:color="auto" w:fill="FFFFFF"/>
        <w:spacing w:after="180" w:line="240" w:lineRule="auto"/>
        <w:rPr>
          <w:rFonts w:ascii="Arial" w:eastAsia="Times New Roman" w:hAnsi="Arial" w:cs="Arial"/>
          <w:color w:val="1E1D1E"/>
          <w:sz w:val="23"/>
          <w:szCs w:val="23"/>
        </w:rPr>
      </w:pPr>
      <w:r w:rsidRPr="00C47DC2">
        <w:rPr>
          <w:rFonts w:ascii="Arial" w:eastAsia="Times New Roman" w:hAnsi="Arial" w:cs="Arial"/>
          <w:color w:val="1E1D1E"/>
          <w:sz w:val="23"/>
          <w:szCs w:val="23"/>
        </w:rPr>
        <w:t> </w:t>
      </w:r>
    </w:p>
    <w:p w:rsidR="00E141C2" w:rsidRPr="00C47DC2" w:rsidRDefault="00E141C2" w:rsidP="00E141C2">
      <w:pPr>
        <w:shd w:val="clear" w:color="auto" w:fill="FFFFFF"/>
        <w:spacing w:after="180" w:line="240" w:lineRule="auto"/>
        <w:rPr>
          <w:rFonts w:ascii="Arial" w:eastAsia="Times New Roman" w:hAnsi="Arial" w:cs="Arial"/>
          <w:color w:val="1E1D1E"/>
          <w:sz w:val="23"/>
          <w:szCs w:val="23"/>
        </w:rPr>
      </w:pPr>
      <w:r w:rsidRPr="00C47DC2">
        <w:rPr>
          <w:rFonts w:ascii="Arial" w:eastAsia="Times New Roman" w:hAnsi="Arial" w:cs="Arial"/>
          <w:b/>
          <w:bCs/>
          <w:color w:val="1E1D1E"/>
          <w:sz w:val="23"/>
        </w:rPr>
        <w:t> Об утверждении Положения</w:t>
      </w:r>
    </w:p>
    <w:p w:rsidR="00E141C2" w:rsidRPr="00C47DC2" w:rsidRDefault="00E141C2" w:rsidP="00E141C2">
      <w:pPr>
        <w:shd w:val="clear" w:color="auto" w:fill="FFFFFF"/>
        <w:spacing w:after="180" w:line="240" w:lineRule="auto"/>
        <w:rPr>
          <w:rFonts w:ascii="Arial" w:eastAsia="Times New Roman" w:hAnsi="Arial" w:cs="Arial"/>
          <w:color w:val="1E1D1E"/>
          <w:sz w:val="23"/>
          <w:szCs w:val="23"/>
        </w:rPr>
      </w:pPr>
      <w:r w:rsidRPr="00C47DC2">
        <w:rPr>
          <w:rFonts w:ascii="Arial" w:eastAsia="Times New Roman" w:hAnsi="Arial" w:cs="Arial"/>
          <w:b/>
          <w:bCs/>
          <w:color w:val="1E1D1E"/>
          <w:sz w:val="23"/>
        </w:rPr>
        <w:t> «О транспортном обслуживании        </w:t>
      </w:r>
    </w:p>
    <w:p w:rsidR="00E141C2" w:rsidRPr="00C47DC2" w:rsidRDefault="00E141C2" w:rsidP="00E141C2">
      <w:pPr>
        <w:shd w:val="clear" w:color="auto" w:fill="FFFFFF"/>
        <w:spacing w:after="180" w:line="240" w:lineRule="auto"/>
        <w:rPr>
          <w:rFonts w:ascii="Arial" w:eastAsia="Times New Roman" w:hAnsi="Arial" w:cs="Arial"/>
          <w:color w:val="1E1D1E"/>
          <w:sz w:val="23"/>
          <w:szCs w:val="23"/>
        </w:rPr>
      </w:pPr>
      <w:r w:rsidRPr="00C47DC2">
        <w:rPr>
          <w:rFonts w:ascii="Arial" w:eastAsia="Times New Roman" w:hAnsi="Arial" w:cs="Arial"/>
          <w:b/>
          <w:bCs/>
          <w:color w:val="1E1D1E"/>
          <w:sz w:val="23"/>
        </w:rPr>
        <w:t>муниципальных служащих</w:t>
      </w:r>
    </w:p>
    <w:p w:rsidR="00E141C2" w:rsidRPr="00C47DC2" w:rsidRDefault="00E141C2" w:rsidP="00E141C2">
      <w:pPr>
        <w:shd w:val="clear" w:color="auto" w:fill="FFFFFF"/>
        <w:spacing w:after="180" w:line="240" w:lineRule="auto"/>
        <w:rPr>
          <w:rFonts w:ascii="Arial" w:eastAsia="Times New Roman" w:hAnsi="Arial" w:cs="Arial"/>
          <w:color w:val="1E1D1E"/>
          <w:sz w:val="23"/>
          <w:szCs w:val="23"/>
        </w:rPr>
      </w:pPr>
      <w:r>
        <w:rPr>
          <w:rFonts w:ascii="Arial" w:eastAsia="Times New Roman" w:hAnsi="Arial" w:cs="Arial"/>
          <w:b/>
          <w:bCs/>
          <w:color w:val="1E1D1E"/>
          <w:sz w:val="23"/>
        </w:rPr>
        <w:t>Павловской</w:t>
      </w:r>
      <w:r w:rsidRPr="00C47DC2">
        <w:rPr>
          <w:rFonts w:ascii="Arial" w:eastAsia="Times New Roman" w:hAnsi="Arial" w:cs="Arial"/>
          <w:b/>
          <w:bCs/>
          <w:color w:val="1E1D1E"/>
          <w:sz w:val="23"/>
        </w:rPr>
        <w:t xml:space="preserve"> сельской администрации»</w:t>
      </w:r>
    </w:p>
    <w:p w:rsidR="00E141C2" w:rsidRPr="00C47DC2" w:rsidRDefault="00E141C2" w:rsidP="00E141C2">
      <w:pPr>
        <w:shd w:val="clear" w:color="auto" w:fill="FFFFFF"/>
        <w:spacing w:after="180" w:line="240" w:lineRule="auto"/>
        <w:rPr>
          <w:rFonts w:ascii="Arial" w:eastAsia="Times New Roman" w:hAnsi="Arial" w:cs="Arial"/>
          <w:color w:val="1E1D1E"/>
          <w:sz w:val="23"/>
          <w:szCs w:val="23"/>
        </w:rPr>
      </w:pPr>
      <w:r w:rsidRPr="00C47DC2">
        <w:rPr>
          <w:rFonts w:ascii="Arial" w:eastAsia="Times New Roman" w:hAnsi="Arial" w:cs="Arial"/>
          <w:b/>
          <w:bCs/>
          <w:color w:val="1E1D1E"/>
          <w:sz w:val="23"/>
        </w:rPr>
        <w:t> </w:t>
      </w:r>
    </w:p>
    <w:p w:rsidR="00E141C2" w:rsidRPr="00C47DC2" w:rsidRDefault="00E141C2" w:rsidP="00E141C2">
      <w:pPr>
        <w:shd w:val="clear" w:color="auto" w:fill="FFFFFF"/>
        <w:spacing w:after="180" w:line="240" w:lineRule="auto"/>
        <w:rPr>
          <w:rFonts w:ascii="Arial" w:eastAsia="Times New Roman" w:hAnsi="Arial" w:cs="Arial"/>
          <w:color w:val="1E1D1E"/>
          <w:sz w:val="23"/>
          <w:szCs w:val="23"/>
        </w:rPr>
      </w:pPr>
      <w:r w:rsidRPr="00C47DC2">
        <w:rPr>
          <w:rFonts w:ascii="Arial" w:eastAsia="Times New Roman" w:hAnsi="Arial" w:cs="Arial"/>
          <w:b/>
          <w:bCs/>
          <w:color w:val="1E1D1E"/>
          <w:sz w:val="23"/>
        </w:rPr>
        <w:t> </w:t>
      </w:r>
    </w:p>
    <w:p w:rsidR="00E141C2" w:rsidRPr="00C47DC2" w:rsidRDefault="00E141C2" w:rsidP="00E141C2">
      <w:pPr>
        <w:shd w:val="clear" w:color="auto" w:fill="FFFFFF"/>
        <w:spacing w:after="180" w:line="240" w:lineRule="auto"/>
        <w:rPr>
          <w:rFonts w:ascii="Arial" w:eastAsia="Times New Roman" w:hAnsi="Arial" w:cs="Arial"/>
          <w:color w:val="1E1D1E"/>
          <w:sz w:val="23"/>
          <w:szCs w:val="23"/>
        </w:rPr>
      </w:pPr>
      <w:r w:rsidRPr="00C47DC2">
        <w:rPr>
          <w:rFonts w:ascii="Arial" w:eastAsia="Times New Roman" w:hAnsi="Arial" w:cs="Arial"/>
          <w:color w:val="1E1D1E"/>
          <w:sz w:val="23"/>
          <w:szCs w:val="23"/>
        </w:rPr>
        <w:t>         В соответствии с пунктом 3.2 части 3 статьи 10 Закона Брянской области от 16.11.2007 года № 156-З «О муниципальной службе в Брянской области»</w:t>
      </w:r>
      <w:r w:rsidR="00521FED">
        <w:rPr>
          <w:rFonts w:ascii="Arial" w:eastAsia="Times New Roman" w:hAnsi="Arial" w:cs="Arial"/>
          <w:color w:val="1E1D1E"/>
          <w:sz w:val="23"/>
          <w:szCs w:val="23"/>
        </w:rPr>
        <w:t>,</w:t>
      </w:r>
    </w:p>
    <w:p w:rsidR="00E141C2" w:rsidRPr="00C47DC2" w:rsidRDefault="00E141C2" w:rsidP="00E141C2">
      <w:pPr>
        <w:shd w:val="clear" w:color="auto" w:fill="FFFFFF"/>
        <w:spacing w:after="180" w:line="240" w:lineRule="auto"/>
        <w:rPr>
          <w:rFonts w:ascii="Arial" w:eastAsia="Times New Roman" w:hAnsi="Arial" w:cs="Arial"/>
          <w:color w:val="1E1D1E"/>
          <w:sz w:val="23"/>
          <w:szCs w:val="23"/>
        </w:rPr>
      </w:pPr>
      <w:r w:rsidRPr="00C47DC2">
        <w:rPr>
          <w:rFonts w:ascii="Arial" w:eastAsia="Times New Roman" w:hAnsi="Arial" w:cs="Arial"/>
          <w:color w:val="1E1D1E"/>
          <w:sz w:val="23"/>
          <w:szCs w:val="23"/>
        </w:rPr>
        <w:t> </w:t>
      </w:r>
    </w:p>
    <w:p w:rsidR="00E141C2" w:rsidRPr="00C47DC2" w:rsidRDefault="00E141C2" w:rsidP="00E141C2">
      <w:pPr>
        <w:shd w:val="clear" w:color="auto" w:fill="FFFFFF"/>
        <w:spacing w:after="180" w:line="240" w:lineRule="auto"/>
        <w:rPr>
          <w:rFonts w:ascii="Arial" w:eastAsia="Times New Roman" w:hAnsi="Arial" w:cs="Arial"/>
          <w:color w:val="1E1D1E"/>
          <w:sz w:val="23"/>
          <w:szCs w:val="23"/>
        </w:rPr>
      </w:pPr>
      <w:r w:rsidRPr="00C47DC2">
        <w:rPr>
          <w:rFonts w:ascii="Arial" w:eastAsia="Times New Roman" w:hAnsi="Arial" w:cs="Arial"/>
          <w:b/>
          <w:bCs/>
          <w:color w:val="1E1D1E"/>
          <w:sz w:val="23"/>
        </w:rPr>
        <w:t>ПОСТАНОВЛЯЮ:</w:t>
      </w:r>
    </w:p>
    <w:p w:rsidR="00E141C2" w:rsidRPr="00C47DC2" w:rsidRDefault="00E141C2" w:rsidP="00E141C2">
      <w:pPr>
        <w:shd w:val="clear" w:color="auto" w:fill="FFFFFF"/>
        <w:spacing w:after="180" w:line="240" w:lineRule="auto"/>
        <w:rPr>
          <w:rFonts w:ascii="Arial" w:eastAsia="Times New Roman" w:hAnsi="Arial" w:cs="Arial"/>
          <w:color w:val="1E1D1E"/>
          <w:sz w:val="23"/>
          <w:szCs w:val="23"/>
        </w:rPr>
      </w:pPr>
      <w:r w:rsidRPr="00C47DC2">
        <w:rPr>
          <w:rFonts w:ascii="Arial" w:eastAsia="Times New Roman" w:hAnsi="Arial" w:cs="Arial"/>
          <w:color w:val="1E1D1E"/>
          <w:sz w:val="23"/>
          <w:szCs w:val="23"/>
        </w:rPr>
        <w:t> </w:t>
      </w:r>
    </w:p>
    <w:p w:rsidR="00E141C2" w:rsidRPr="00E141C2" w:rsidRDefault="00E141C2" w:rsidP="00E141C2">
      <w:pPr>
        <w:numPr>
          <w:ilvl w:val="0"/>
          <w:numId w:val="1"/>
        </w:numPr>
        <w:shd w:val="clear" w:color="auto" w:fill="FFFFFF"/>
        <w:tabs>
          <w:tab w:val="clear" w:pos="644"/>
          <w:tab w:val="num" w:pos="284"/>
        </w:tabs>
        <w:spacing w:before="100" w:beforeAutospacing="1" w:after="100" w:afterAutospacing="1" w:line="240" w:lineRule="auto"/>
        <w:ind w:left="709" w:hanging="283"/>
        <w:rPr>
          <w:rFonts w:ascii="Times New Roman" w:eastAsia="Times New Roman" w:hAnsi="Times New Roman" w:cs="Times New Roman"/>
          <w:color w:val="1E1D1E"/>
          <w:sz w:val="28"/>
          <w:szCs w:val="28"/>
        </w:rPr>
      </w:pPr>
      <w:r w:rsidRPr="00E141C2">
        <w:rPr>
          <w:rFonts w:ascii="Times New Roman" w:eastAsia="Times New Roman" w:hAnsi="Times New Roman" w:cs="Times New Roman"/>
          <w:color w:val="1E1D1E"/>
          <w:sz w:val="28"/>
          <w:szCs w:val="28"/>
        </w:rPr>
        <w:t>Утвердить Положение «О транспортном обслуживании муниципальных служащих Павловской сельской администрации» согласно приложению.</w:t>
      </w:r>
    </w:p>
    <w:p w:rsidR="00E141C2" w:rsidRPr="00E141C2" w:rsidRDefault="00E141C2" w:rsidP="00E141C2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 w:rsidRPr="00E141C2">
        <w:rPr>
          <w:sz w:val="28"/>
          <w:szCs w:val="28"/>
        </w:rPr>
        <w:t>Опубликовать настоящее постановление в муниципальном печатном средстве массовой информации «Муниципальный вестник Павловского сельского поселения» и разместить на официальном сайте администрации Унечского района в сети Интернет.</w:t>
      </w:r>
    </w:p>
    <w:p w:rsidR="00E141C2" w:rsidRPr="00E141C2" w:rsidRDefault="00E141C2" w:rsidP="00E141C2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proofErr w:type="gramStart"/>
      <w:r w:rsidRPr="00E141C2">
        <w:rPr>
          <w:color w:val="1E1D1E"/>
          <w:sz w:val="28"/>
          <w:szCs w:val="28"/>
        </w:rPr>
        <w:t>Контроль за</w:t>
      </w:r>
      <w:proofErr w:type="gramEnd"/>
      <w:r w:rsidRPr="00E141C2">
        <w:rPr>
          <w:color w:val="1E1D1E"/>
          <w:sz w:val="28"/>
          <w:szCs w:val="28"/>
        </w:rPr>
        <w:t xml:space="preserve"> исполнением настоящего постановления оставляю за собой</w:t>
      </w:r>
    </w:p>
    <w:p w:rsidR="00E141C2" w:rsidRPr="00E141C2" w:rsidRDefault="00E141C2" w:rsidP="00E141C2">
      <w:pPr>
        <w:shd w:val="clear" w:color="auto" w:fill="FFFFFF"/>
        <w:spacing w:after="180" w:line="240" w:lineRule="auto"/>
        <w:rPr>
          <w:rFonts w:ascii="Arial" w:eastAsia="Times New Roman" w:hAnsi="Arial" w:cs="Arial"/>
          <w:color w:val="1E1D1E"/>
          <w:sz w:val="28"/>
          <w:szCs w:val="28"/>
        </w:rPr>
      </w:pPr>
      <w:r w:rsidRPr="00E141C2">
        <w:rPr>
          <w:rFonts w:ascii="Arial" w:eastAsia="Times New Roman" w:hAnsi="Arial" w:cs="Arial"/>
          <w:color w:val="1E1D1E"/>
          <w:sz w:val="28"/>
          <w:szCs w:val="28"/>
        </w:rPr>
        <w:t> </w:t>
      </w:r>
    </w:p>
    <w:p w:rsidR="00E141C2" w:rsidRPr="00C47DC2" w:rsidRDefault="00E141C2" w:rsidP="00E141C2">
      <w:pPr>
        <w:shd w:val="clear" w:color="auto" w:fill="FFFFFF"/>
        <w:spacing w:after="180" w:line="240" w:lineRule="auto"/>
        <w:rPr>
          <w:rFonts w:ascii="Arial" w:eastAsia="Times New Roman" w:hAnsi="Arial" w:cs="Arial"/>
          <w:color w:val="1E1D1E"/>
          <w:sz w:val="23"/>
          <w:szCs w:val="23"/>
        </w:rPr>
      </w:pPr>
      <w:r w:rsidRPr="00C47DC2">
        <w:rPr>
          <w:rFonts w:ascii="Arial" w:eastAsia="Times New Roman" w:hAnsi="Arial" w:cs="Arial"/>
          <w:color w:val="1E1D1E"/>
          <w:sz w:val="23"/>
          <w:szCs w:val="23"/>
        </w:rPr>
        <w:t> </w:t>
      </w:r>
    </w:p>
    <w:p w:rsidR="00E141C2" w:rsidRPr="00C47DC2" w:rsidRDefault="00E141C2" w:rsidP="00E141C2">
      <w:pPr>
        <w:shd w:val="clear" w:color="auto" w:fill="FFFFFF"/>
        <w:spacing w:after="180" w:line="240" w:lineRule="auto"/>
        <w:rPr>
          <w:rFonts w:ascii="Arial" w:eastAsia="Times New Roman" w:hAnsi="Arial" w:cs="Arial"/>
          <w:color w:val="1E1D1E"/>
          <w:sz w:val="23"/>
          <w:szCs w:val="23"/>
        </w:rPr>
      </w:pPr>
      <w:r w:rsidRPr="00C47DC2">
        <w:rPr>
          <w:rFonts w:ascii="Arial" w:eastAsia="Times New Roman" w:hAnsi="Arial" w:cs="Arial"/>
          <w:color w:val="1E1D1E"/>
          <w:sz w:val="23"/>
          <w:szCs w:val="23"/>
        </w:rPr>
        <w:t> </w:t>
      </w:r>
    </w:p>
    <w:p w:rsidR="00E141C2" w:rsidRPr="00C47DC2" w:rsidRDefault="00E141C2" w:rsidP="00E141C2">
      <w:pPr>
        <w:shd w:val="clear" w:color="auto" w:fill="FFFFFF"/>
        <w:spacing w:after="180" w:line="240" w:lineRule="auto"/>
        <w:rPr>
          <w:rFonts w:ascii="Arial" w:eastAsia="Times New Roman" w:hAnsi="Arial" w:cs="Arial"/>
          <w:color w:val="1E1D1E"/>
          <w:sz w:val="23"/>
          <w:szCs w:val="23"/>
        </w:rPr>
      </w:pPr>
      <w:r w:rsidRPr="00C47DC2">
        <w:rPr>
          <w:rFonts w:ascii="Arial" w:eastAsia="Times New Roman" w:hAnsi="Arial" w:cs="Arial"/>
          <w:color w:val="1E1D1E"/>
          <w:sz w:val="23"/>
          <w:szCs w:val="23"/>
        </w:rPr>
        <w:t> </w:t>
      </w:r>
    </w:p>
    <w:p w:rsidR="00E141C2" w:rsidRDefault="00E141C2" w:rsidP="00E141C2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Глава администрации Павловского сельского поселения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  <w:t xml:space="preserve"> Е.А. Мельникова</w:t>
      </w:r>
    </w:p>
    <w:p w:rsidR="00E141C2" w:rsidRPr="00C47DC2" w:rsidRDefault="00E141C2" w:rsidP="00E141C2">
      <w:pPr>
        <w:shd w:val="clear" w:color="auto" w:fill="FFFFFF"/>
        <w:spacing w:after="180" w:line="240" w:lineRule="auto"/>
        <w:rPr>
          <w:rFonts w:ascii="Arial" w:eastAsia="Times New Roman" w:hAnsi="Arial" w:cs="Arial"/>
          <w:color w:val="1E1D1E"/>
          <w:sz w:val="23"/>
          <w:szCs w:val="23"/>
        </w:rPr>
      </w:pPr>
      <w:r w:rsidRPr="00C47DC2">
        <w:rPr>
          <w:rFonts w:ascii="Arial" w:eastAsia="Times New Roman" w:hAnsi="Arial" w:cs="Arial"/>
          <w:color w:val="1E1D1E"/>
          <w:sz w:val="23"/>
          <w:szCs w:val="23"/>
        </w:rPr>
        <w:t> </w:t>
      </w:r>
    </w:p>
    <w:p w:rsidR="00E141C2" w:rsidRDefault="00E141C2" w:rsidP="00E141C2">
      <w:pPr>
        <w:shd w:val="clear" w:color="auto" w:fill="FFFFFF"/>
        <w:spacing w:after="180" w:line="240" w:lineRule="auto"/>
        <w:jc w:val="center"/>
        <w:rPr>
          <w:rFonts w:ascii="Arial" w:eastAsia="Times New Roman" w:hAnsi="Arial" w:cs="Arial"/>
          <w:color w:val="1E1D1E"/>
          <w:sz w:val="23"/>
          <w:szCs w:val="23"/>
        </w:rPr>
      </w:pPr>
      <w:r w:rsidRPr="00C47DC2">
        <w:rPr>
          <w:rFonts w:ascii="Arial" w:eastAsia="Times New Roman" w:hAnsi="Arial" w:cs="Arial"/>
          <w:color w:val="1E1D1E"/>
          <w:sz w:val="23"/>
          <w:szCs w:val="23"/>
        </w:rPr>
        <w:t>                                                                                                </w:t>
      </w:r>
    </w:p>
    <w:p w:rsidR="00E141C2" w:rsidRPr="00C47DC2" w:rsidRDefault="00E141C2" w:rsidP="00E141C2">
      <w:pPr>
        <w:shd w:val="clear" w:color="auto" w:fill="FFFFFF"/>
        <w:spacing w:after="180" w:line="240" w:lineRule="auto"/>
        <w:jc w:val="center"/>
        <w:rPr>
          <w:rFonts w:ascii="Arial" w:eastAsia="Times New Roman" w:hAnsi="Arial" w:cs="Arial"/>
          <w:color w:val="1E1D1E"/>
          <w:sz w:val="23"/>
          <w:szCs w:val="23"/>
        </w:rPr>
      </w:pPr>
      <w:r>
        <w:rPr>
          <w:rFonts w:ascii="Arial" w:eastAsia="Times New Roman" w:hAnsi="Arial" w:cs="Arial"/>
          <w:color w:val="1E1D1E"/>
          <w:sz w:val="23"/>
          <w:szCs w:val="23"/>
        </w:rPr>
        <w:lastRenderedPageBreak/>
        <w:t xml:space="preserve">                                                                                                            </w:t>
      </w:r>
      <w:r w:rsidRPr="00C47DC2">
        <w:rPr>
          <w:rFonts w:ascii="Arial" w:eastAsia="Times New Roman" w:hAnsi="Arial" w:cs="Arial"/>
          <w:color w:val="1E1D1E"/>
          <w:sz w:val="23"/>
          <w:szCs w:val="23"/>
        </w:rPr>
        <w:t xml:space="preserve"> Утверждено:</w:t>
      </w:r>
    </w:p>
    <w:p w:rsidR="00E141C2" w:rsidRPr="00C47DC2" w:rsidRDefault="00E141C2" w:rsidP="00E141C2">
      <w:pPr>
        <w:shd w:val="clear" w:color="auto" w:fill="FFFFFF"/>
        <w:spacing w:after="180" w:line="240" w:lineRule="auto"/>
        <w:jc w:val="center"/>
        <w:rPr>
          <w:rFonts w:ascii="Arial" w:eastAsia="Times New Roman" w:hAnsi="Arial" w:cs="Arial"/>
          <w:color w:val="1E1D1E"/>
          <w:sz w:val="23"/>
          <w:szCs w:val="23"/>
        </w:rPr>
      </w:pPr>
      <w:r w:rsidRPr="00C47DC2">
        <w:rPr>
          <w:rFonts w:ascii="Arial" w:eastAsia="Times New Roman" w:hAnsi="Arial" w:cs="Arial"/>
          <w:color w:val="1E1D1E"/>
          <w:sz w:val="23"/>
          <w:szCs w:val="23"/>
        </w:rPr>
        <w:t xml:space="preserve">                                                                                       Постановлением </w:t>
      </w:r>
      <w:proofErr w:type="gramStart"/>
      <w:r>
        <w:rPr>
          <w:rFonts w:ascii="Arial" w:eastAsia="Times New Roman" w:hAnsi="Arial" w:cs="Arial"/>
          <w:color w:val="1E1D1E"/>
          <w:sz w:val="23"/>
          <w:szCs w:val="23"/>
        </w:rPr>
        <w:t>Павловской</w:t>
      </w:r>
      <w:proofErr w:type="gramEnd"/>
      <w:r w:rsidRPr="00C47DC2">
        <w:rPr>
          <w:rFonts w:ascii="Arial" w:eastAsia="Times New Roman" w:hAnsi="Arial" w:cs="Arial"/>
          <w:color w:val="1E1D1E"/>
          <w:sz w:val="23"/>
          <w:szCs w:val="23"/>
        </w:rPr>
        <w:t> </w:t>
      </w:r>
    </w:p>
    <w:p w:rsidR="00E141C2" w:rsidRPr="00C47DC2" w:rsidRDefault="00E141C2" w:rsidP="00E141C2">
      <w:pPr>
        <w:shd w:val="clear" w:color="auto" w:fill="FFFFFF"/>
        <w:spacing w:after="180" w:line="240" w:lineRule="auto"/>
        <w:jc w:val="center"/>
        <w:rPr>
          <w:rFonts w:ascii="Arial" w:eastAsia="Times New Roman" w:hAnsi="Arial" w:cs="Arial"/>
          <w:color w:val="1E1D1E"/>
          <w:sz w:val="23"/>
          <w:szCs w:val="23"/>
        </w:rPr>
      </w:pPr>
      <w:r w:rsidRPr="00C47DC2">
        <w:rPr>
          <w:rFonts w:ascii="Arial" w:eastAsia="Times New Roman" w:hAnsi="Arial" w:cs="Arial"/>
          <w:color w:val="1E1D1E"/>
          <w:sz w:val="23"/>
          <w:szCs w:val="23"/>
        </w:rPr>
        <w:t>                                                   </w:t>
      </w:r>
      <w:r>
        <w:rPr>
          <w:rFonts w:ascii="Arial" w:eastAsia="Times New Roman" w:hAnsi="Arial" w:cs="Arial"/>
          <w:color w:val="1E1D1E"/>
          <w:sz w:val="23"/>
          <w:szCs w:val="23"/>
        </w:rPr>
        <w:t xml:space="preserve">                              </w:t>
      </w:r>
      <w:r w:rsidRPr="00C47DC2">
        <w:rPr>
          <w:rFonts w:ascii="Arial" w:eastAsia="Times New Roman" w:hAnsi="Arial" w:cs="Arial"/>
          <w:color w:val="1E1D1E"/>
          <w:sz w:val="23"/>
          <w:szCs w:val="23"/>
        </w:rPr>
        <w:t xml:space="preserve"> сельской  администрации</w:t>
      </w:r>
    </w:p>
    <w:p w:rsidR="00E141C2" w:rsidRPr="00EB18F1" w:rsidRDefault="00E141C2" w:rsidP="00E141C2">
      <w:pPr>
        <w:shd w:val="clear" w:color="auto" w:fill="FFFFFF"/>
        <w:spacing w:after="180" w:line="240" w:lineRule="auto"/>
        <w:jc w:val="center"/>
        <w:rPr>
          <w:rFonts w:ascii="Arial" w:eastAsia="Times New Roman" w:hAnsi="Arial" w:cs="Arial"/>
          <w:sz w:val="23"/>
          <w:szCs w:val="23"/>
        </w:rPr>
      </w:pPr>
      <w:r>
        <w:rPr>
          <w:rFonts w:ascii="Arial" w:eastAsia="Times New Roman" w:hAnsi="Arial" w:cs="Arial"/>
          <w:color w:val="1E1D1E"/>
          <w:sz w:val="23"/>
          <w:szCs w:val="23"/>
        </w:rPr>
        <w:t xml:space="preserve">                                                                           от 21.01.2023</w:t>
      </w:r>
      <w:r w:rsidRPr="00C47DC2">
        <w:rPr>
          <w:rFonts w:ascii="Arial" w:eastAsia="Times New Roman" w:hAnsi="Arial" w:cs="Arial"/>
          <w:color w:val="1E1D1E"/>
          <w:sz w:val="23"/>
          <w:szCs w:val="23"/>
        </w:rPr>
        <w:t xml:space="preserve"> г.  </w:t>
      </w:r>
      <w:r w:rsidR="00EB18F1">
        <w:rPr>
          <w:rFonts w:ascii="Arial" w:eastAsia="Times New Roman" w:hAnsi="Arial" w:cs="Arial"/>
          <w:sz w:val="23"/>
          <w:szCs w:val="23"/>
        </w:rPr>
        <w:t>№ 2</w:t>
      </w:r>
    </w:p>
    <w:p w:rsidR="00E141C2" w:rsidRPr="00C47DC2" w:rsidRDefault="00E141C2" w:rsidP="00E141C2">
      <w:pPr>
        <w:shd w:val="clear" w:color="auto" w:fill="FFFFFF"/>
        <w:spacing w:after="180" w:line="240" w:lineRule="auto"/>
        <w:jc w:val="right"/>
        <w:rPr>
          <w:rFonts w:ascii="Arial" w:eastAsia="Times New Roman" w:hAnsi="Arial" w:cs="Arial"/>
          <w:color w:val="1E1D1E"/>
          <w:sz w:val="23"/>
          <w:szCs w:val="23"/>
        </w:rPr>
      </w:pPr>
      <w:r w:rsidRPr="00C47DC2">
        <w:rPr>
          <w:rFonts w:ascii="Arial" w:eastAsia="Times New Roman" w:hAnsi="Arial" w:cs="Arial"/>
          <w:color w:val="1E1D1E"/>
          <w:sz w:val="23"/>
          <w:szCs w:val="23"/>
        </w:rPr>
        <w:t> </w:t>
      </w:r>
    </w:p>
    <w:p w:rsidR="00E141C2" w:rsidRPr="00C47DC2" w:rsidRDefault="00E141C2" w:rsidP="00E141C2">
      <w:pPr>
        <w:shd w:val="clear" w:color="auto" w:fill="FFFFFF"/>
        <w:spacing w:after="180" w:line="240" w:lineRule="auto"/>
        <w:rPr>
          <w:rFonts w:ascii="Arial" w:eastAsia="Times New Roman" w:hAnsi="Arial" w:cs="Arial"/>
          <w:color w:val="1E1D1E"/>
          <w:sz w:val="23"/>
          <w:szCs w:val="23"/>
        </w:rPr>
      </w:pPr>
      <w:r w:rsidRPr="00C47DC2">
        <w:rPr>
          <w:rFonts w:ascii="Arial" w:eastAsia="Times New Roman" w:hAnsi="Arial" w:cs="Arial"/>
          <w:b/>
          <w:bCs/>
          <w:color w:val="1E1D1E"/>
          <w:sz w:val="23"/>
        </w:rPr>
        <w:t> </w:t>
      </w:r>
    </w:p>
    <w:p w:rsidR="00E141C2" w:rsidRPr="00C47DC2" w:rsidRDefault="00E141C2" w:rsidP="00E141C2">
      <w:pPr>
        <w:shd w:val="clear" w:color="auto" w:fill="FFFFFF"/>
        <w:spacing w:after="180" w:line="240" w:lineRule="auto"/>
        <w:jc w:val="center"/>
        <w:rPr>
          <w:rFonts w:ascii="Arial" w:eastAsia="Times New Roman" w:hAnsi="Arial" w:cs="Arial"/>
          <w:color w:val="1E1D1E"/>
          <w:sz w:val="23"/>
          <w:szCs w:val="23"/>
        </w:rPr>
      </w:pPr>
      <w:r w:rsidRPr="00C47DC2">
        <w:rPr>
          <w:rFonts w:ascii="Arial" w:eastAsia="Times New Roman" w:hAnsi="Arial" w:cs="Arial"/>
          <w:b/>
          <w:bCs/>
          <w:color w:val="1E1D1E"/>
          <w:sz w:val="23"/>
        </w:rPr>
        <w:t>ПОЛОЖЕНИЕ</w:t>
      </w:r>
    </w:p>
    <w:p w:rsidR="00E141C2" w:rsidRPr="00C47DC2" w:rsidRDefault="00E141C2" w:rsidP="00E141C2">
      <w:pPr>
        <w:shd w:val="clear" w:color="auto" w:fill="FFFFFF"/>
        <w:spacing w:after="180" w:line="240" w:lineRule="auto"/>
        <w:jc w:val="center"/>
        <w:rPr>
          <w:rFonts w:ascii="Arial" w:eastAsia="Times New Roman" w:hAnsi="Arial" w:cs="Arial"/>
          <w:color w:val="1E1D1E"/>
          <w:sz w:val="23"/>
          <w:szCs w:val="23"/>
        </w:rPr>
      </w:pPr>
      <w:r w:rsidRPr="00C47DC2">
        <w:rPr>
          <w:rFonts w:ascii="Arial" w:eastAsia="Times New Roman" w:hAnsi="Arial" w:cs="Arial"/>
          <w:b/>
          <w:bCs/>
          <w:color w:val="1E1D1E"/>
          <w:sz w:val="23"/>
        </w:rPr>
        <w:t> </w:t>
      </w:r>
    </w:p>
    <w:p w:rsidR="00E141C2" w:rsidRPr="00C47DC2" w:rsidRDefault="00E141C2" w:rsidP="00E141C2">
      <w:pPr>
        <w:shd w:val="clear" w:color="auto" w:fill="FFFFFF"/>
        <w:spacing w:after="180" w:line="240" w:lineRule="auto"/>
        <w:jc w:val="center"/>
        <w:rPr>
          <w:rFonts w:ascii="Arial" w:eastAsia="Times New Roman" w:hAnsi="Arial" w:cs="Arial"/>
          <w:color w:val="1E1D1E"/>
          <w:sz w:val="23"/>
          <w:szCs w:val="23"/>
        </w:rPr>
      </w:pPr>
      <w:r w:rsidRPr="00C47DC2">
        <w:rPr>
          <w:rFonts w:ascii="Arial" w:eastAsia="Times New Roman" w:hAnsi="Arial" w:cs="Arial"/>
          <w:color w:val="1E1D1E"/>
          <w:sz w:val="23"/>
          <w:szCs w:val="23"/>
        </w:rPr>
        <w:t>о транспортном обслуживании муниципальных служащих</w:t>
      </w:r>
    </w:p>
    <w:p w:rsidR="00E141C2" w:rsidRPr="00C47DC2" w:rsidRDefault="00E141C2" w:rsidP="00E141C2">
      <w:pPr>
        <w:shd w:val="clear" w:color="auto" w:fill="FFFFFF"/>
        <w:spacing w:after="180" w:line="240" w:lineRule="auto"/>
        <w:jc w:val="center"/>
        <w:rPr>
          <w:rFonts w:ascii="Arial" w:eastAsia="Times New Roman" w:hAnsi="Arial" w:cs="Arial"/>
          <w:color w:val="1E1D1E"/>
          <w:sz w:val="23"/>
          <w:szCs w:val="23"/>
        </w:rPr>
      </w:pPr>
      <w:r>
        <w:rPr>
          <w:rFonts w:ascii="Arial" w:eastAsia="Times New Roman" w:hAnsi="Arial" w:cs="Arial"/>
          <w:color w:val="1E1D1E"/>
          <w:sz w:val="23"/>
          <w:szCs w:val="23"/>
        </w:rPr>
        <w:t>Павловской</w:t>
      </w:r>
      <w:r w:rsidRPr="00C47DC2">
        <w:rPr>
          <w:rFonts w:ascii="Arial" w:eastAsia="Times New Roman" w:hAnsi="Arial" w:cs="Arial"/>
          <w:color w:val="1E1D1E"/>
          <w:sz w:val="23"/>
          <w:szCs w:val="23"/>
        </w:rPr>
        <w:t xml:space="preserve"> сельской администрации</w:t>
      </w:r>
    </w:p>
    <w:p w:rsidR="00E141C2" w:rsidRPr="00C47DC2" w:rsidRDefault="00E141C2" w:rsidP="00E141C2">
      <w:pPr>
        <w:shd w:val="clear" w:color="auto" w:fill="FFFFFF"/>
        <w:spacing w:after="180" w:line="240" w:lineRule="auto"/>
        <w:rPr>
          <w:rFonts w:ascii="Arial" w:eastAsia="Times New Roman" w:hAnsi="Arial" w:cs="Arial"/>
          <w:color w:val="1E1D1E"/>
          <w:sz w:val="23"/>
          <w:szCs w:val="23"/>
        </w:rPr>
      </w:pPr>
      <w:r w:rsidRPr="00C47DC2">
        <w:rPr>
          <w:rFonts w:ascii="Arial" w:eastAsia="Times New Roman" w:hAnsi="Arial" w:cs="Arial"/>
          <w:color w:val="1E1D1E"/>
          <w:sz w:val="23"/>
          <w:szCs w:val="23"/>
        </w:rPr>
        <w:t> </w:t>
      </w:r>
    </w:p>
    <w:p w:rsidR="00E141C2" w:rsidRPr="00C47DC2" w:rsidRDefault="00E141C2" w:rsidP="00E141C2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1E1D1E"/>
          <w:sz w:val="23"/>
          <w:szCs w:val="23"/>
        </w:rPr>
      </w:pPr>
      <w:r w:rsidRPr="00C47DC2">
        <w:rPr>
          <w:rFonts w:ascii="Arial" w:eastAsia="Times New Roman" w:hAnsi="Arial" w:cs="Arial"/>
          <w:color w:val="1E1D1E"/>
          <w:sz w:val="23"/>
          <w:szCs w:val="23"/>
        </w:rPr>
        <w:t xml:space="preserve">Настоящее Положение определяет порядок использования служебного автомобильного транспорта, находящегося </w:t>
      </w:r>
      <w:r w:rsidRPr="00EB18F1">
        <w:rPr>
          <w:rFonts w:ascii="Arial" w:eastAsia="Times New Roman" w:hAnsi="Arial" w:cs="Arial"/>
          <w:sz w:val="23"/>
          <w:szCs w:val="23"/>
        </w:rPr>
        <w:t>в собственности Павловской сельской администрации</w:t>
      </w:r>
      <w:r w:rsidRPr="00C47DC2">
        <w:rPr>
          <w:rFonts w:ascii="Arial" w:eastAsia="Times New Roman" w:hAnsi="Arial" w:cs="Arial"/>
          <w:color w:val="1E1D1E"/>
          <w:sz w:val="23"/>
          <w:szCs w:val="23"/>
        </w:rPr>
        <w:t xml:space="preserve">, муниципальными служащими </w:t>
      </w:r>
      <w:r>
        <w:rPr>
          <w:rFonts w:ascii="Arial" w:eastAsia="Times New Roman" w:hAnsi="Arial" w:cs="Arial"/>
          <w:color w:val="1E1D1E"/>
          <w:sz w:val="23"/>
          <w:szCs w:val="23"/>
        </w:rPr>
        <w:t>Павловской</w:t>
      </w:r>
      <w:r w:rsidRPr="00C47DC2">
        <w:rPr>
          <w:rFonts w:ascii="Arial" w:eastAsia="Times New Roman" w:hAnsi="Arial" w:cs="Arial"/>
          <w:color w:val="1E1D1E"/>
          <w:sz w:val="23"/>
          <w:szCs w:val="23"/>
        </w:rPr>
        <w:t xml:space="preserve"> сельской администрации (далее – муниципальные служащие), в связи с исполнением ими должностных обязанностей.</w:t>
      </w:r>
    </w:p>
    <w:p w:rsidR="00E141C2" w:rsidRPr="00C47DC2" w:rsidRDefault="00E141C2" w:rsidP="00E141C2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1E1D1E"/>
          <w:sz w:val="23"/>
          <w:szCs w:val="23"/>
        </w:rPr>
      </w:pPr>
      <w:r w:rsidRPr="00C47DC2">
        <w:rPr>
          <w:rFonts w:ascii="Arial" w:eastAsia="Times New Roman" w:hAnsi="Arial" w:cs="Arial"/>
          <w:color w:val="1E1D1E"/>
          <w:sz w:val="23"/>
          <w:szCs w:val="23"/>
        </w:rPr>
        <w:t xml:space="preserve">Служебный автомобильный транспорт предоставляется муниципальным служащим, занимающим в </w:t>
      </w:r>
      <w:r>
        <w:rPr>
          <w:rFonts w:ascii="Arial" w:eastAsia="Times New Roman" w:hAnsi="Arial" w:cs="Arial"/>
          <w:color w:val="1E1D1E"/>
          <w:sz w:val="23"/>
          <w:szCs w:val="23"/>
        </w:rPr>
        <w:t>Павловской</w:t>
      </w:r>
      <w:r w:rsidRPr="00C47DC2">
        <w:rPr>
          <w:rFonts w:ascii="Arial" w:eastAsia="Times New Roman" w:hAnsi="Arial" w:cs="Arial"/>
          <w:color w:val="1E1D1E"/>
          <w:sz w:val="23"/>
          <w:szCs w:val="23"/>
        </w:rPr>
        <w:t xml:space="preserve"> сельской администрации должности, предполагающие предоставление служебного автомобиля и (или) выполняющим в соответствии с должностной инструкцией служебные поездки.</w:t>
      </w:r>
    </w:p>
    <w:p w:rsidR="00E141C2" w:rsidRPr="00C47DC2" w:rsidRDefault="00E141C2" w:rsidP="00E141C2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1E1D1E"/>
          <w:sz w:val="23"/>
          <w:szCs w:val="23"/>
        </w:rPr>
      </w:pPr>
      <w:r w:rsidRPr="00C47DC2">
        <w:rPr>
          <w:rFonts w:ascii="Arial" w:eastAsia="Times New Roman" w:hAnsi="Arial" w:cs="Arial"/>
          <w:color w:val="1E1D1E"/>
          <w:sz w:val="23"/>
          <w:szCs w:val="23"/>
        </w:rPr>
        <w:t>Транспортное обслуживание муниципальных служащих служебным автотранспортом осуществляется:</w:t>
      </w:r>
    </w:p>
    <w:p w:rsidR="00E141C2" w:rsidRPr="00C47DC2" w:rsidRDefault="00E141C2" w:rsidP="00E141C2">
      <w:pPr>
        <w:shd w:val="clear" w:color="auto" w:fill="FFFFFF"/>
        <w:spacing w:after="180" w:line="240" w:lineRule="auto"/>
        <w:rPr>
          <w:rFonts w:ascii="Arial" w:eastAsia="Times New Roman" w:hAnsi="Arial" w:cs="Arial"/>
          <w:color w:val="1E1D1E"/>
          <w:sz w:val="23"/>
          <w:szCs w:val="23"/>
        </w:rPr>
      </w:pPr>
      <w:r w:rsidRPr="00C47DC2">
        <w:rPr>
          <w:rFonts w:ascii="Arial" w:eastAsia="Times New Roman" w:hAnsi="Arial" w:cs="Arial"/>
          <w:color w:val="1E1D1E"/>
          <w:sz w:val="23"/>
          <w:szCs w:val="23"/>
        </w:rPr>
        <w:t>- путем персонального закрепления служебного транспорта.</w:t>
      </w:r>
    </w:p>
    <w:p w:rsidR="00E141C2" w:rsidRPr="00C47DC2" w:rsidRDefault="00E141C2" w:rsidP="00E141C2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1E1D1E"/>
          <w:sz w:val="23"/>
          <w:szCs w:val="23"/>
        </w:rPr>
      </w:pPr>
      <w:r w:rsidRPr="00C47DC2">
        <w:rPr>
          <w:rFonts w:ascii="Arial" w:eastAsia="Times New Roman" w:hAnsi="Arial" w:cs="Arial"/>
          <w:color w:val="1E1D1E"/>
          <w:sz w:val="23"/>
          <w:szCs w:val="23"/>
        </w:rPr>
        <w:t>Лица, указанные в приложении № 1 к настоящему Положению, имеют право на персональное закрепление за ними служебного транспорта.</w:t>
      </w:r>
    </w:p>
    <w:p w:rsidR="00E141C2" w:rsidRPr="00C47DC2" w:rsidRDefault="00E141C2" w:rsidP="00E141C2">
      <w:pPr>
        <w:shd w:val="clear" w:color="auto" w:fill="FFFFFF"/>
        <w:spacing w:after="180" w:line="240" w:lineRule="auto"/>
        <w:rPr>
          <w:rFonts w:ascii="Arial" w:eastAsia="Times New Roman" w:hAnsi="Arial" w:cs="Arial"/>
          <w:color w:val="1E1D1E"/>
          <w:sz w:val="23"/>
          <w:szCs w:val="23"/>
        </w:rPr>
      </w:pPr>
      <w:r w:rsidRPr="00C47DC2">
        <w:rPr>
          <w:rFonts w:ascii="Arial" w:eastAsia="Times New Roman" w:hAnsi="Arial" w:cs="Arial"/>
          <w:color w:val="1E1D1E"/>
          <w:sz w:val="23"/>
          <w:szCs w:val="23"/>
        </w:rPr>
        <w:t>Служебный транспорт с персональным закреплением используется лицами, которым предоставлено такое право, в рабочее (служебное) время, а также время, необходимое для прибытия от места жительства к месту работы (службы) и обратно.      </w:t>
      </w:r>
    </w:p>
    <w:p w:rsidR="00E141C2" w:rsidRPr="00C47DC2" w:rsidRDefault="00E141C2" w:rsidP="00E141C2">
      <w:pPr>
        <w:shd w:val="clear" w:color="auto" w:fill="FFFFFF"/>
        <w:spacing w:after="180" w:line="240" w:lineRule="auto"/>
        <w:rPr>
          <w:rFonts w:ascii="Arial" w:eastAsia="Times New Roman" w:hAnsi="Arial" w:cs="Arial"/>
          <w:color w:val="1E1D1E"/>
          <w:sz w:val="23"/>
          <w:szCs w:val="23"/>
        </w:rPr>
      </w:pPr>
      <w:r w:rsidRPr="00C47DC2">
        <w:rPr>
          <w:rFonts w:ascii="Arial" w:eastAsia="Times New Roman" w:hAnsi="Arial" w:cs="Arial"/>
          <w:color w:val="1E1D1E"/>
          <w:sz w:val="23"/>
          <w:szCs w:val="23"/>
        </w:rPr>
        <w:t>Муниципальные служащие, которым предоставлено право персонального закрепления служебного транспорта, могут управлять служебным автомобилем без водителя, при соблюдении условий, указанных в п. 4.3. настоящего положения.</w:t>
      </w:r>
    </w:p>
    <w:p w:rsidR="00E141C2" w:rsidRPr="00C47DC2" w:rsidRDefault="00E141C2" w:rsidP="00E141C2">
      <w:pPr>
        <w:shd w:val="clear" w:color="auto" w:fill="FFFFFF"/>
        <w:spacing w:after="180" w:line="240" w:lineRule="auto"/>
        <w:rPr>
          <w:rFonts w:ascii="Arial" w:eastAsia="Times New Roman" w:hAnsi="Arial" w:cs="Arial"/>
          <w:color w:val="1E1D1E"/>
          <w:sz w:val="23"/>
          <w:szCs w:val="23"/>
        </w:rPr>
      </w:pPr>
      <w:r w:rsidRPr="00C47DC2">
        <w:rPr>
          <w:rFonts w:ascii="Arial" w:eastAsia="Times New Roman" w:hAnsi="Arial" w:cs="Arial"/>
          <w:color w:val="1E1D1E"/>
          <w:sz w:val="23"/>
          <w:szCs w:val="23"/>
        </w:rPr>
        <w:t>4.2. Общим условием допуска муниципального служащего к управлению служебным автомобилем без водителя является наличие у него:</w:t>
      </w:r>
    </w:p>
    <w:p w:rsidR="00E141C2" w:rsidRPr="00C47DC2" w:rsidRDefault="00E141C2" w:rsidP="00E141C2">
      <w:pPr>
        <w:numPr>
          <w:ilvl w:val="0"/>
          <w:numId w:val="4"/>
        </w:numPr>
        <w:shd w:val="clear" w:color="auto" w:fill="FFFFFF"/>
        <w:spacing w:after="120" w:line="240" w:lineRule="auto"/>
        <w:ind w:left="300"/>
        <w:rPr>
          <w:rFonts w:ascii="Arial" w:eastAsia="Times New Roman" w:hAnsi="Arial" w:cs="Arial"/>
          <w:color w:val="1E1D1E"/>
          <w:sz w:val="23"/>
          <w:szCs w:val="23"/>
        </w:rPr>
      </w:pPr>
      <w:r w:rsidRPr="00C47DC2">
        <w:rPr>
          <w:rFonts w:ascii="Arial" w:eastAsia="Times New Roman" w:hAnsi="Arial" w:cs="Arial"/>
          <w:color w:val="1E1D1E"/>
          <w:sz w:val="23"/>
          <w:szCs w:val="23"/>
        </w:rPr>
        <w:t>водительского удостоверения категории, соответствующей типу автомобиля;</w:t>
      </w:r>
    </w:p>
    <w:p w:rsidR="00E141C2" w:rsidRPr="00C47DC2" w:rsidRDefault="00E141C2" w:rsidP="00E141C2">
      <w:pPr>
        <w:numPr>
          <w:ilvl w:val="0"/>
          <w:numId w:val="4"/>
        </w:numPr>
        <w:shd w:val="clear" w:color="auto" w:fill="FFFFFF"/>
        <w:spacing w:after="120" w:line="240" w:lineRule="auto"/>
        <w:ind w:left="300"/>
        <w:rPr>
          <w:rFonts w:ascii="Arial" w:eastAsia="Times New Roman" w:hAnsi="Arial" w:cs="Arial"/>
          <w:color w:val="1E1D1E"/>
          <w:sz w:val="23"/>
          <w:szCs w:val="23"/>
        </w:rPr>
      </w:pPr>
      <w:r w:rsidRPr="00C47DC2">
        <w:rPr>
          <w:rFonts w:ascii="Arial" w:eastAsia="Times New Roman" w:hAnsi="Arial" w:cs="Arial"/>
          <w:color w:val="1E1D1E"/>
          <w:sz w:val="23"/>
          <w:szCs w:val="23"/>
        </w:rPr>
        <w:t>стажа вождения автомобиля не менее трех лет;</w:t>
      </w:r>
    </w:p>
    <w:p w:rsidR="00E141C2" w:rsidRPr="00C47DC2" w:rsidRDefault="00E141C2" w:rsidP="00E141C2">
      <w:pPr>
        <w:numPr>
          <w:ilvl w:val="0"/>
          <w:numId w:val="4"/>
        </w:numPr>
        <w:shd w:val="clear" w:color="auto" w:fill="FFFFFF"/>
        <w:spacing w:after="120" w:line="240" w:lineRule="auto"/>
        <w:ind w:left="300"/>
        <w:rPr>
          <w:rFonts w:ascii="Arial" w:eastAsia="Times New Roman" w:hAnsi="Arial" w:cs="Arial"/>
          <w:color w:val="1E1D1E"/>
          <w:sz w:val="23"/>
          <w:szCs w:val="23"/>
        </w:rPr>
      </w:pPr>
      <w:r w:rsidRPr="00C47DC2">
        <w:rPr>
          <w:rFonts w:ascii="Arial" w:eastAsia="Times New Roman" w:hAnsi="Arial" w:cs="Arial"/>
          <w:color w:val="1E1D1E"/>
          <w:sz w:val="23"/>
          <w:szCs w:val="23"/>
        </w:rPr>
        <w:t>действующей медицинской справки установленного образца.</w:t>
      </w:r>
    </w:p>
    <w:p w:rsidR="00E141C2" w:rsidRPr="00C47DC2" w:rsidRDefault="00E141C2" w:rsidP="00E141C2">
      <w:pPr>
        <w:shd w:val="clear" w:color="auto" w:fill="FFFFFF"/>
        <w:spacing w:after="180" w:line="240" w:lineRule="auto"/>
        <w:rPr>
          <w:rFonts w:ascii="Arial" w:eastAsia="Times New Roman" w:hAnsi="Arial" w:cs="Arial"/>
          <w:color w:val="1E1D1E"/>
          <w:sz w:val="23"/>
          <w:szCs w:val="23"/>
        </w:rPr>
      </w:pPr>
      <w:r w:rsidRPr="00C47DC2">
        <w:rPr>
          <w:rFonts w:ascii="Arial" w:eastAsia="Times New Roman" w:hAnsi="Arial" w:cs="Arial"/>
          <w:color w:val="1E1D1E"/>
          <w:sz w:val="23"/>
          <w:szCs w:val="23"/>
        </w:rPr>
        <w:t>4.3. При выполнении муниципальным служащим общего условия допуска к управлению служебным автомобилем, бухгалтер администрации выдает ему путевой лист, оформляемый по установленному образцу.</w:t>
      </w:r>
    </w:p>
    <w:p w:rsidR="00E141C2" w:rsidRPr="00C47DC2" w:rsidRDefault="00E141C2" w:rsidP="00E141C2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1E1D1E"/>
          <w:sz w:val="23"/>
          <w:szCs w:val="23"/>
        </w:rPr>
      </w:pPr>
      <w:r w:rsidRPr="00C47DC2">
        <w:rPr>
          <w:rFonts w:ascii="Arial" w:eastAsia="Times New Roman" w:hAnsi="Arial" w:cs="Arial"/>
          <w:color w:val="1E1D1E"/>
          <w:sz w:val="23"/>
          <w:szCs w:val="23"/>
        </w:rPr>
        <w:lastRenderedPageBreak/>
        <w:t>Путевой лист является основным документом учета работы автомобиля, и заполнение всех его граф обязательно (порядковый номер (начиная с 1 января каждого года), дату выдачи, штамп и печать учреждения). Выпуск автомобиля на линию без путевого листа запрещается.</w:t>
      </w:r>
    </w:p>
    <w:p w:rsidR="00E141C2" w:rsidRPr="00C47DC2" w:rsidRDefault="00E141C2" w:rsidP="00E141C2">
      <w:pPr>
        <w:shd w:val="clear" w:color="auto" w:fill="FFFFFF"/>
        <w:spacing w:after="180" w:line="240" w:lineRule="auto"/>
        <w:rPr>
          <w:rFonts w:ascii="Arial" w:eastAsia="Times New Roman" w:hAnsi="Arial" w:cs="Arial"/>
          <w:color w:val="1E1D1E"/>
          <w:sz w:val="23"/>
          <w:szCs w:val="23"/>
        </w:rPr>
      </w:pPr>
      <w:r w:rsidRPr="00C47DC2">
        <w:rPr>
          <w:rFonts w:ascii="Arial" w:eastAsia="Times New Roman" w:hAnsi="Arial" w:cs="Arial"/>
          <w:color w:val="1E1D1E"/>
          <w:sz w:val="23"/>
          <w:szCs w:val="23"/>
        </w:rPr>
        <w:t>5.1. Новый путевой лист выдается только по возвращении полностью оформленного ранее выданного путевого листа.</w:t>
      </w:r>
    </w:p>
    <w:p w:rsidR="00E141C2" w:rsidRPr="00C47DC2" w:rsidRDefault="00E141C2" w:rsidP="00E141C2">
      <w:pPr>
        <w:shd w:val="clear" w:color="auto" w:fill="FFFFFF"/>
        <w:spacing w:after="180" w:line="240" w:lineRule="auto"/>
        <w:rPr>
          <w:rFonts w:ascii="Arial" w:eastAsia="Times New Roman" w:hAnsi="Arial" w:cs="Arial"/>
          <w:color w:val="1E1D1E"/>
          <w:sz w:val="23"/>
          <w:szCs w:val="23"/>
        </w:rPr>
      </w:pPr>
      <w:r w:rsidRPr="00C47DC2">
        <w:rPr>
          <w:rFonts w:ascii="Arial" w:eastAsia="Times New Roman" w:hAnsi="Arial" w:cs="Arial"/>
          <w:color w:val="1E1D1E"/>
          <w:sz w:val="23"/>
          <w:szCs w:val="23"/>
        </w:rPr>
        <w:t>5.2. В случае использования автотранспорта сверх установленного режима работы, а также срочных выездов, без заявки, должностное лицо информирует об этом учреждение и делает запись в путевом листе.</w:t>
      </w:r>
    </w:p>
    <w:p w:rsidR="00E141C2" w:rsidRPr="00C47DC2" w:rsidRDefault="00E141C2" w:rsidP="00E141C2">
      <w:pPr>
        <w:shd w:val="clear" w:color="auto" w:fill="FFFFFF"/>
        <w:spacing w:after="180" w:line="240" w:lineRule="auto"/>
        <w:rPr>
          <w:rFonts w:ascii="Arial" w:eastAsia="Times New Roman" w:hAnsi="Arial" w:cs="Arial"/>
          <w:color w:val="1E1D1E"/>
          <w:sz w:val="23"/>
          <w:szCs w:val="23"/>
        </w:rPr>
      </w:pPr>
      <w:r w:rsidRPr="00C47DC2">
        <w:rPr>
          <w:rFonts w:ascii="Arial" w:eastAsia="Times New Roman" w:hAnsi="Arial" w:cs="Arial"/>
          <w:color w:val="1E1D1E"/>
          <w:sz w:val="23"/>
          <w:szCs w:val="23"/>
        </w:rPr>
        <w:t xml:space="preserve">5.3. Путевые листы регистрируются в журнале их выдачи-возврата и подлежат хранению в учреждении до проведения ревизии их финансово-хозяйственной деятельности. Обработанные путевые листы хранятся 3 года, после чего ежеквартально уничтожаются комиссией, создаваемой распоряжением </w:t>
      </w:r>
      <w:r>
        <w:rPr>
          <w:rFonts w:ascii="Arial" w:eastAsia="Times New Roman" w:hAnsi="Arial" w:cs="Arial"/>
          <w:color w:val="1E1D1E"/>
          <w:sz w:val="23"/>
          <w:szCs w:val="23"/>
        </w:rPr>
        <w:t>Павловской</w:t>
      </w:r>
      <w:r w:rsidRPr="00C47DC2">
        <w:rPr>
          <w:rFonts w:ascii="Arial" w:eastAsia="Times New Roman" w:hAnsi="Arial" w:cs="Arial"/>
          <w:color w:val="1E1D1E"/>
          <w:sz w:val="23"/>
          <w:szCs w:val="23"/>
        </w:rPr>
        <w:t xml:space="preserve"> сельской администрации. Об уничтожении комиссия составляет акт с указанием количества, серии и номеров уничтоженных путевых листов. Акт утверждает руководитель, назначивший комиссию. Срок хранения акта 3 года.</w:t>
      </w:r>
    </w:p>
    <w:p w:rsidR="00E141C2" w:rsidRPr="00C47DC2" w:rsidRDefault="00E141C2" w:rsidP="00E141C2">
      <w:pPr>
        <w:shd w:val="clear" w:color="auto" w:fill="FFFFFF"/>
        <w:spacing w:after="180" w:line="240" w:lineRule="auto"/>
        <w:rPr>
          <w:rFonts w:ascii="Arial" w:eastAsia="Times New Roman" w:hAnsi="Arial" w:cs="Arial"/>
          <w:color w:val="1E1D1E"/>
          <w:sz w:val="23"/>
          <w:szCs w:val="23"/>
        </w:rPr>
      </w:pPr>
      <w:r w:rsidRPr="00C47DC2">
        <w:rPr>
          <w:rFonts w:ascii="Arial" w:eastAsia="Times New Roman" w:hAnsi="Arial" w:cs="Arial"/>
          <w:color w:val="1E1D1E"/>
          <w:sz w:val="23"/>
          <w:szCs w:val="23"/>
        </w:rPr>
        <w:t>5.4. Оформление путевых листов (время подачи автомобиля, время окончания работы автомобиля, маршруты, пройденный километраж) возлагается на должностное лицо, за которым закреплено автотранспортное средство.</w:t>
      </w:r>
    </w:p>
    <w:p w:rsidR="00E141C2" w:rsidRPr="00C47DC2" w:rsidRDefault="00E141C2" w:rsidP="00E141C2">
      <w:pPr>
        <w:shd w:val="clear" w:color="auto" w:fill="FFFFFF"/>
        <w:spacing w:after="180" w:line="240" w:lineRule="auto"/>
        <w:rPr>
          <w:rFonts w:ascii="Arial" w:eastAsia="Times New Roman" w:hAnsi="Arial" w:cs="Arial"/>
          <w:color w:val="1E1D1E"/>
          <w:sz w:val="23"/>
          <w:szCs w:val="23"/>
        </w:rPr>
      </w:pPr>
      <w:r w:rsidRPr="00C47DC2">
        <w:rPr>
          <w:rFonts w:ascii="Arial" w:eastAsia="Times New Roman" w:hAnsi="Arial" w:cs="Arial"/>
          <w:color w:val="1E1D1E"/>
          <w:sz w:val="23"/>
          <w:szCs w:val="23"/>
        </w:rPr>
        <w:t>5.5. Путевые листы подписываются  должностным лицом, за которым закреплено автотранспортное средство.</w:t>
      </w:r>
    </w:p>
    <w:p w:rsidR="00E141C2" w:rsidRPr="00C47DC2" w:rsidRDefault="00E141C2" w:rsidP="00E141C2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1E1D1E"/>
          <w:sz w:val="23"/>
          <w:szCs w:val="23"/>
        </w:rPr>
      </w:pPr>
      <w:r w:rsidRPr="00C47DC2">
        <w:rPr>
          <w:rFonts w:ascii="Arial" w:eastAsia="Times New Roman" w:hAnsi="Arial" w:cs="Arial"/>
          <w:color w:val="1E1D1E"/>
          <w:sz w:val="23"/>
          <w:szCs w:val="23"/>
        </w:rPr>
        <w:t>Решения о предоставлении транспортного обслуживания принимаются Главой администрации.</w:t>
      </w:r>
    </w:p>
    <w:p w:rsidR="00E141C2" w:rsidRPr="00C47DC2" w:rsidRDefault="00E141C2" w:rsidP="00E141C2">
      <w:pPr>
        <w:shd w:val="clear" w:color="auto" w:fill="FFFFFF"/>
        <w:spacing w:after="180" w:line="240" w:lineRule="auto"/>
        <w:rPr>
          <w:rFonts w:ascii="Arial" w:eastAsia="Times New Roman" w:hAnsi="Arial" w:cs="Arial"/>
          <w:color w:val="1E1D1E"/>
          <w:sz w:val="23"/>
          <w:szCs w:val="23"/>
        </w:rPr>
      </w:pPr>
      <w:r w:rsidRPr="00C47DC2">
        <w:rPr>
          <w:rFonts w:ascii="Arial" w:eastAsia="Times New Roman" w:hAnsi="Arial" w:cs="Arial"/>
          <w:color w:val="1E1D1E"/>
          <w:sz w:val="23"/>
          <w:szCs w:val="23"/>
        </w:rPr>
        <w:t>Решения о предоставлении транспортного обслуживания оформляются распоряжениями соответствующего лица.</w:t>
      </w:r>
    </w:p>
    <w:p w:rsidR="00E141C2" w:rsidRPr="00C47DC2" w:rsidRDefault="00E141C2" w:rsidP="00E141C2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1E1D1E"/>
          <w:sz w:val="23"/>
          <w:szCs w:val="23"/>
        </w:rPr>
      </w:pPr>
      <w:r w:rsidRPr="00C47DC2">
        <w:rPr>
          <w:rFonts w:ascii="Arial" w:eastAsia="Times New Roman" w:hAnsi="Arial" w:cs="Arial"/>
          <w:color w:val="1E1D1E"/>
          <w:sz w:val="23"/>
          <w:szCs w:val="23"/>
        </w:rPr>
        <w:t>Заключительные положения.</w:t>
      </w:r>
    </w:p>
    <w:p w:rsidR="00E141C2" w:rsidRPr="00C47DC2" w:rsidRDefault="00E141C2" w:rsidP="00E141C2">
      <w:pPr>
        <w:shd w:val="clear" w:color="auto" w:fill="FFFFFF"/>
        <w:spacing w:after="180" w:line="240" w:lineRule="auto"/>
        <w:rPr>
          <w:rFonts w:ascii="Arial" w:eastAsia="Times New Roman" w:hAnsi="Arial" w:cs="Arial"/>
          <w:color w:val="1E1D1E"/>
          <w:sz w:val="23"/>
          <w:szCs w:val="23"/>
        </w:rPr>
      </w:pPr>
      <w:r w:rsidRPr="00C47DC2">
        <w:rPr>
          <w:rFonts w:ascii="Arial" w:eastAsia="Times New Roman" w:hAnsi="Arial" w:cs="Arial"/>
          <w:color w:val="1E1D1E"/>
          <w:sz w:val="23"/>
          <w:szCs w:val="23"/>
        </w:rPr>
        <w:t>7.1. Ответственность за использование в течение смены автомобиля, возлагается на должностное лицо, за которым закреплено автотранспортное средство.</w:t>
      </w:r>
    </w:p>
    <w:p w:rsidR="00E141C2" w:rsidRPr="00C47DC2" w:rsidRDefault="00E141C2" w:rsidP="00E141C2">
      <w:pPr>
        <w:shd w:val="clear" w:color="auto" w:fill="FFFFFF"/>
        <w:spacing w:after="180" w:line="240" w:lineRule="auto"/>
        <w:rPr>
          <w:rFonts w:ascii="Arial" w:eastAsia="Times New Roman" w:hAnsi="Arial" w:cs="Arial"/>
          <w:color w:val="1E1D1E"/>
          <w:sz w:val="23"/>
          <w:szCs w:val="23"/>
        </w:rPr>
      </w:pPr>
      <w:r w:rsidRPr="00C47DC2">
        <w:rPr>
          <w:rFonts w:ascii="Arial" w:eastAsia="Times New Roman" w:hAnsi="Arial" w:cs="Arial"/>
          <w:color w:val="1E1D1E"/>
          <w:sz w:val="23"/>
          <w:szCs w:val="23"/>
        </w:rPr>
        <w:t>7.2. Запрещено использование служебного автотранспорта в целях, не связанных с выполнением служебных обязанностей.</w:t>
      </w:r>
    </w:p>
    <w:p w:rsidR="00E141C2" w:rsidRPr="00C47DC2" w:rsidRDefault="00E141C2" w:rsidP="00E141C2">
      <w:pPr>
        <w:shd w:val="clear" w:color="auto" w:fill="FFFFFF"/>
        <w:spacing w:after="180" w:line="240" w:lineRule="auto"/>
        <w:rPr>
          <w:rFonts w:ascii="Arial" w:eastAsia="Times New Roman" w:hAnsi="Arial" w:cs="Arial"/>
          <w:color w:val="1E1D1E"/>
          <w:sz w:val="23"/>
          <w:szCs w:val="23"/>
        </w:rPr>
      </w:pPr>
      <w:r w:rsidRPr="00C47DC2">
        <w:rPr>
          <w:rFonts w:ascii="Arial" w:eastAsia="Times New Roman" w:hAnsi="Arial" w:cs="Arial"/>
          <w:color w:val="1E1D1E"/>
          <w:sz w:val="23"/>
          <w:szCs w:val="23"/>
        </w:rPr>
        <w:t>7.3. Ответственность за повреждение или возникшей во время эксплуатации неисправности транспортного средства возлагается на должностное лицо, за которым закреплено автотранспортное средство.</w:t>
      </w:r>
    </w:p>
    <w:p w:rsidR="00E141C2" w:rsidRPr="00C47DC2" w:rsidRDefault="00E141C2" w:rsidP="00E141C2">
      <w:pPr>
        <w:shd w:val="clear" w:color="auto" w:fill="FFFFFF"/>
        <w:spacing w:after="180" w:line="240" w:lineRule="auto"/>
        <w:rPr>
          <w:rFonts w:ascii="Arial" w:eastAsia="Times New Roman" w:hAnsi="Arial" w:cs="Arial"/>
          <w:color w:val="1E1D1E"/>
          <w:sz w:val="23"/>
          <w:szCs w:val="23"/>
        </w:rPr>
      </w:pPr>
      <w:r w:rsidRPr="00C47DC2">
        <w:rPr>
          <w:rFonts w:ascii="Arial" w:eastAsia="Times New Roman" w:hAnsi="Arial" w:cs="Arial"/>
          <w:color w:val="1E1D1E"/>
          <w:sz w:val="23"/>
          <w:szCs w:val="23"/>
        </w:rPr>
        <w:t>7.4. Использование служебного транспорта в личных целях не допускается.</w:t>
      </w:r>
    </w:p>
    <w:p w:rsidR="00E141C2" w:rsidRPr="00C47DC2" w:rsidRDefault="00E141C2" w:rsidP="00E141C2">
      <w:pPr>
        <w:shd w:val="clear" w:color="auto" w:fill="FFFFFF"/>
        <w:spacing w:after="180" w:line="240" w:lineRule="auto"/>
        <w:rPr>
          <w:rFonts w:ascii="Arial" w:eastAsia="Times New Roman" w:hAnsi="Arial" w:cs="Arial"/>
          <w:color w:val="1E1D1E"/>
          <w:sz w:val="23"/>
          <w:szCs w:val="23"/>
        </w:rPr>
      </w:pPr>
      <w:r w:rsidRPr="00C47DC2">
        <w:rPr>
          <w:rFonts w:ascii="Arial" w:eastAsia="Times New Roman" w:hAnsi="Arial" w:cs="Arial"/>
          <w:color w:val="1E1D1E"/>
          <w:sz w:val="23"/>
          <w:szCs w:val="23"/>
        </w:rPr>
        <w:t>7.5. Любые виды штрафов, связанные с невыполнением или ненадлежащим выполнением действующего законодательства не подлежат компенсации лицу, ответственному за эксплуатацию служебного автомобиля. </w:t>
      </w:r>
    </w:p>
    <w:p w:rsidR="00E141C2" w:rsidRPr="00C47DC2" w:rsidRDefault="00E141C2" w:rsidP="00E141C2">
      <w:pPr>
        <w:shd w:val="clear" w:color="auto" w:fill="FFFFFF"/>
        <w:spacing w:after="180" w:line="240" w:lineRule="auto"/>
        <w:rPr>
          <w:rFonts w:ascii="Arial" w:eastAsia="Times New Roman" w:hAnsi="Arial" w:cs="Arial"/>
          <w:color w:val="1E1D1E"/>
          <w:sz w:val="23"/>
          <w:szCs w:val="23"/>
        </w:rPr>
      </w:pPr>
      <w:r w:rsidRPr="00C47DC2">
        <w:rPr>
          <w:rFonts w:ascii="Arial" w:eastAsia="Times New Roman" w:hAnsi="Arial" w:cs="Arial"/>
          <w:color w:val="1E1D1E"/>
          <w:sz w:val="23"/>
          <w:szCs w:val="23"/>
        </w:rPr>
        <w:t> </w:t>
      </w:r>
    </w:p>
    <w:p w:rsidR="00E141C2" w:rsidRPr="00C47DC2" w:rsidRDefault="00E141C2" w:rsidP="00E141C2">
      <w:pPr>
        <w:shd w:val="clear" w:color="auto" w:fill="FFFFFF"/>
        <w:spacing w:after="180" w:line="240" w:lineRule="auto"/>
        <w:rPr>
          <w:rFonts w:ascii="Arial" w:eastAsia="Times New Roman" w:hAnsi="Arial" w:cs="Arial"/>
          <w:color w:val="1E1D1E"/>
          <w:sz w:val="23"/>
          <w:szCs w:val="23"/>
        </w:rPr>
      </w:pPr>
      <w:r w:rsidRPr="00C47DC2">
        <w:rPr>
          <w:rFonts w:ascii="Arial" w:eastAsia="Times New Roman" w:hAnsi="Arial" w:cs="Arial"/>
          <w:color w:val="1E1D1E"/>
          <w:sz w:val="23"/>
          <w:szCs w:val="23"/>
        </w:rPr>
        <w:t> </w:t>
      </w:r>
    </w:p>
    <w:p w:rsidR="00E141C2" w:rsidRPr="00C47DC2" w:rsidRDefault="00E141C2" w:rsidP="00E141C2">
      <w:pPr>
        <w:shd w:val="clear" w:color="auto" w:fill="FFFFFF"/>
        <w:spacing w:after="180" w:line="240" w:lineRule="auto"/>
        <w:rPr>
          <w:rFonts w:ascii="Arial" w:eastAsia="Times New Roman" w:hAnsi="Arial" w:cs="Arial"/>
          <w:color w:val="1E1D1E"/>
          <w:sz w:val="23"/>
          <w:szCs w:val="23"/>
        </w:rPr>
      </w:pPr>
      <w:r w:rsidRPr="00C47DC2">
        <w:rPr>
          <w:rFonts w:ascii="Arial" w:eastAsia="Times New Roman" w:hAnsi="Arial" w:cs="Arial"/>
          <w:color w:val="1E1D1E"/>
          <w:sz w:val="23"/>
          <w:szCs w:val="23"/>
        </w:rPr>
        <w:t> </w:t>
      </w:r>
    </w:p>
    <w:p w:rsidR="00E141C2" w:rsidRPr="00C47DC2" w:rsidRDefault="00E141C2" w:rsidP="00E141C2">
      <w:pPr>
        <w:shd w:val="clear" w:color="auto" w:fill="FFFFFF"/>
        <w:spacing w:after="180" w:line="240" w:lineRule="auto"/>
        <w:rPr>
          <w:rFonts w:ascii="Arial" w:eastAsia="Times New Roman" w:hAnsi="Arial" w:cs="Arial"/>
          <w:color w:val="1E1D1E"/>
          <w:sz w:val="23"/>
          <w:szCs w:val="23"/>
        </w:rPr>
      </w:pPr>
      <w:r w:rsidRPr="00C47DC2">
        <w:rPr>
          <w:rFonts w:ascii="Arial" w:eastAsia="Times New Roman" w:hAnsi="Arial" w:cs="Arial"/>
          <w:color w:val="1E1D1E"/>
          <w:sz w:val="23"/>
          <w:szCs w:val="23"/>
        </w:rPr>
        <w:t> </w:t>
      </w:r>
    </w:p>
    <w:p w:rsidR="00E141C2" w:rsidRPr="00C47DC2" w:rsidRDefault="00E141C2" w:rsidP="00E141C2">
      <w:pPr>
        <w:shd w:val="clear" w:color="auto" w:fill="FFFFFF"/>
        <w:spacing w:after="180" w:line="240" w:lineRule="auto"/>
        <w:rPr>
          <w:rFonts w:ascii="Arial" w:eastAsia="Times New Roman" w:hAnsi="Arial" w:cs="Arial"/>
          <w:color w:val="1E1D1E"/>
          <w:sz w:val="23"/>
          <w:szCs w:val="23"/>
        </w:rPr>
      </w:pPr>
    </w:p>
    <w:p w:rsidR="00E141C2" w:rsidRPr="00C47DC2" w:rsidRDefault="00E141C2" w:rsidP="00E141C2">
      <w:pPr>
        <w:shd w:val="clear" w:color="auto" w:fill="FFFFFF"/>
        <w:spacing w:after="180" w:line="240" w:lineRule="auto"/>
        <w:jc w:val="right"/>
        <w:rPr>
          <w:rFonts w:ascii="Arial" w:eastAsia="Times New Roman" w:hAnsi="Arial" w:cs="Arial"/>
          <w:color w:val="1E1D1E"/>
          <w:sz w:val="23"/>
          <w:szCs w:val="23"/>
        </w:rPr>
      </w:pPr>
      <w:r w:rsidRPr="00C47DC2">
        <w:rPr>
          <w:rFonts w:ascii="Arial" w:eastAsia="Times New Roman" w:hAnsi="Arial" w:cs="Arial"/>
          <w:color w:val="1E1D1E"/>
          <w:sz w:val="23"/>
          <w:szCs w:val="23"/>
        </w:rPr>
        <w:t>Приложение № 1</w:t>
      </w:r>
    </w:p>
    <w:p w:rsidR="00E141C2" w:rsidRDefault="00E141C2" w:rsidP="00E141C2">
      <w:pPr>
        <w:shd w:val="clear" w:color="auto" w:fill="FFFFFF"/>
        <w:spacing w:after="180" w:line="240" w:lineRule="auto"/>
        <w:jc w:val="right"/>
        <w:rPr>
          <w:rFonts w:ascii="Arial" w:eastAsia="Times New Roman" w:hAnsi="Arial" w:cs="Arial"/>
          <w:color w:val="1E1D1E"/>
          <w:sz w:val="23"/>
          <w:szCs w:val="23"/>
        </w:rPr>
      </w:pPr>
      <w:r w:rsidRPr="00C47DC2">
        <w:rPr>
          <w:rFonts w:ascii="Arial" w:eastAsia="Times New Roman" w:hAnsi="Arial" w:cs="Arial"/>
          <w:color w:val="1E1D1E"/>
          <w:sz w:val="23"/>
          <w:szCs w:val="23"/>
        </w:rPr>
        <w:t xml:space="preserve">к Положению «О </w:t>
      </w:r>
      <w:proofErr w:type="gramStart"/>
      <w:r w:rsidRPr="00C47DC2">
        <w:rPr>
          <w:rFonts w:ascii="Arial" w:eastAsia="Times New Roman" w:hAnsi="Arial" w:cs="Arial"/>
          <w:color w:val="1E1D1E"/>
          <w:sz w:val="23"/>
          <w:szCs w:val="23"/>
        </w:rPr>
        <w:t>транспортном</w:t>
      </w:r>
      <w:proofErr w:type="gramEnd"/>
      <w:r w:rsidRPr="00C47DC2">
        <w:rPr>
          <w:rFonts w:ascii="Arial" w:eastAsia="Times New Roman" w:hAnsi="Arial" w:cs="Arial"/>
          <w:color w:val="1E1D1E"/>
          <w:sz w:val="23"/>
          <w:szCs w:val="23"/>
        </w:rPr>
        <w:t xml:space="preserve"> </w:t>
      </w:r>
    </w:p>
    <w:p w:rsidR="00E141C2" w:rsidRDefault="00E141C2" w:rsidP="00E141C2">
      <w:pPr>
        <w:shd w:val="clear" w:color="auto" w:fill="FFFFFF"/>
        <w:spacing w:after="180" w:line="240" w:lineRule="auto"/>
        <w:jc w:val="right"/>
        <w:rPr>
          <w:rFonts w:ascii="Arial" w:eastAsia="Times New Roman" w:hAnsi="Arial" w:cs="Arial"/>
          <w:color w:val="1E1D1E"/>
          <w:sz w:val="23"/>
          <w:szCs w:val="23"/>
        </w:rPr>
      </w:pPr>
      <w:proofErr w:type="gramStart"/>
      <w:r w:rsidRPr="00C47DC2">
        <w:rPr>
          <w:rFonts w:ascii="Arial" w:eastAsia="Times New Roman" w:hAnsi="Arial" w:cs="Arial"/>
          <w:color w:val="1E1D1E"/>
          <w:sz w:val="23"/>
          <w:szCs w:val="23"/>
        </w:rPr>
        <w:t>обслуживании</w:t>
      </w:r>
      <w:proofErr w:type="gramEnd"/>
      <w:r w:rsidRPr="00C47DC2">
        <w:rPr>
          <w:rFonts w:ascii="Arial" w:eastAsia="Times New Roman" w:hAnsi="Arial" w:cs="Arial"/>
          <w:color w:val="1E1D1E"/>
          <w:sz w:val="23"/>
          <w:szCs w:val="23"/>
        </w:rPr>
        <w:t xml:space="preserve"> муниципальных служащих</w:t>
      </w:r>
    </w:p>
    <w:p w:rsidR="00E141C2" w:rsidRPr="00C47DC2" w:rsidRDefault="00E141C2" w:rsidP="00E141C2">
      <w:pPr>
        <w:shd w:val="clear" w:color="auto" w:fill="FFFFFF"/>
        <w:spacing w:after="180" w:line="240" w:lineRule="auto"/>
        <w:jc w:val="right"/>
        <w:rPr>
          <w:rFonts w:ascii="Arial" w:eastAsia="Times New Roman" w:hAnsi="Arial" w:cs="Arial"/>
          <w:color w:val="1E1D1E"/>
          <w:sz w:val="23"/>
          <w:szCs w:val="23"/>
        </w:rPr>
      </w:pPr>
      <w:r w:rsidRPr="00C47DC2">
        <w:rPr>
          <w:rFonts w:ascii="Arial" w:eastAsia="Times New Roman" w:hAnsi="Arial" w:cs="Arial"/>
          <w:color w:val="1E1D1E"/>
          <w:sz w:val="23"/>
          <w:szCs w:val="23"/>
        </w:rPr>
        <w:t xml:space="preserve"> </w:t>
      </w:r>
      <w:r>
        <w:rPr>
          <w:rFonts w:ascii="Arial" w:eastAsia="Times New Roman" w:hAnsi="Arial" w:cs="Arial"/>
          <w:color w:val="1E1D1E"/>
          <w:sz w:val="23"/>
          <w:szCs w:val="23"/>
        </w:rPr>
        <w:t>Павловской</w:t>
      </w:r>
      <w:r w:rsidRPr="00C47DC2">
        <w:rPr>
          <w:rFonts w:ascii="Arial" w:eastAsia="Times New Roman" w:hAnsi="Arial" w:cs="Arial"/>
          <w:color w:val="1E1D1E"/>
          <w:sz w:val="23"/>
          <w:szCs w:val="23"/>
        </w:rPr>
        <w:t xml:space="preserve"> сельской администрации»</w:t>
      </w:r>
    </w:p>
    <w:p w:rsidR="00E141C2" w:rsidRPr="00C47DC2" w:rsidRDefault="00E141C2" w:rsidP="00E141C2">
      <w:pPr>
        <w:shd w:val="clear" w:color="auto" w:fill="FFFFFF"/>
        <w:spacing w:after="180" w:line="240" w:lineRule="auto"/>
        <w:rPr>
          <w:rFonts w:ascii="Arial" w:eastAsia="Times New Roman" w:hAnsi="Arial" w:cs="Arial"/>
          <w:color w:val="1E1D1E"/>
          <w:sz w:val="23"/>
          <w:szCs w:val="23"/>
        </w:rPr>
      </w:pPr>
      <w:r w:rsidRPr="00C47DC2">
        <w:rPr>
          <w:rFonts w:ascii="Arial" w:eastAsia="Times New Roman" w:hAnsi="Arial" w:cs="Arial"/>
          <w:color w:val="1E1D1E"/>
          <w:sz w:val="23"/>
          <w:szCs w:val="23"/>
        </w:rPr>
        <w:t> </w:t>
      </w:r>
    </w:p>
    <w:p w:rsidR="00E141C2" w:rsidRPr="00C47DC2" w:rsidRDefault="00E141C2" w:rsidP="00E141C2">
      <w:pPr>
        <w:shd w:val="clear" w:color="auto" w:fill="FFFFFF"/>
        <w:spacing w:after="180" w:line="240" w:lineRule="auto"/>
        <w:rPr>
          <w:rFonts w:ascii="Arial" w:eastAsia="Times New Roman" w:hAnsi="Arial" w:cs="Arial"/>
          <w:color w:val="1E1D1E"/>
          <w:sz w:val="23"/>
          <w:szCs w:val="23"/>
        </w:rPr>
      </w:pPr>
      <w:r w:rsidRPr="00C47DC2">
        <w:rPr>
          <w:rFonts w:ascii="Arial" w:eastAsia="Times New Roman" w:hAnsi="Arial" w:cs="Arial"/>
          <w:color w:val="1E1D1E"/>
          <w:sz w:val="23"/>
          <w:szCs w:val="23"/>
        </w:rPr>
        <w:t> </w:t>
      </w:r>
    </w:p>
    <w:p w:rsidR="00E141C2" w:rsidRPr="00C47DC2" w:rsidRDefault="00E141C2" w:rsidP="00E141C2">
      <w:pPr>
        <w:shd w:val="clear" w:color="auto" w:fill="FFFFFF"/>
        <w:spacing w:after="180" w:line="240" w:lineRule="auto"/>
        <w:rPr>
          <w:rFonts w:ascii="Arial" w:eastAsia="Times New Roman" w:hAnsi="Arial" w:cs="Arial"/>
          <w:color w:val="1E1D1E"/>
          <w:sz w:val="23"/>
          <w:szCs w:val="23"/>
        </w:rPr>
      </w:pPr>
      <w:r w:rsidRPr="00C47DC2">
        <w:rPr>
          <w:rFonts w:ascii="Arial" w:eastAsia="Times New Roman" w:hAnsi="Arial" w:cs="Arial"/>
          <w:color w:val="1E1D1E"/>
          <w:sz w:val="23"/>
          <w:szCs w:val="23"/>
        </w:rPr>
        <w:t xml:space="preserve">Перечень муниципальных служащих </w:t>
      </w:r>
      <w:r>
        <w:rPr>
          <w:rFonts w:ascii="Arial" w:eastAsia="Times New Roman" w:hAnsi="Arial" w:cs="Arial"/>
          <w:color w:val="1E1D1E"/>
          <w:sz w:val="23"/>
          <w:szCs w:val="23"/>
        </w:rPr>
        <w:t>Павловской</w:t>
      </w:r>
      <w:r w:rsidRPr="00C47DC2">
        <w:rPr>
          <w:rFonts w:ascii="Arial" w:eastAsia="Times New Roman" w:hAnsi="Arial" w:cs="Arial"/>
          <w:color w:val="1E1D1E"/>
          <w:sz w:val="23"/>
          <w:szCs w:val="23"/>
        </w:rPr>
        <w:t xml:space="preserve"> сельской администрации, имеющих право на персональное закрепление</w:t>
      </w:r>
      <w:r>
        <w:rPr>
          <w:rFonts w:ascii="Arial" w:eastAsia="Times New Roman" w:hAnsi="Arial" w:cs="Arial"/>
          <w:color w:val="1E1D1E"/>
          <w:sz w:val="23"/>
          <w:szCs w:val="23"/>
        </w:rPr>
        <w:t xml:space="preserve"> </w:t>
      </w:r>
      <w:r w:rsidRPr="00C47DC2">
        <w:rPr>
          <w:rFonts w:ascii="Arial" w:eastAsia="Times New Roman" w:hAnsi="Arial" w:cs="Arial"/>
          <w:color w:val="1E1D1E"/>
          <w:sz w:val="23"/>
          <w:szCs w:val="23"/>
        </w:rPr>
        <w:t>за ними служебного транспорта</w:t>
      </w:r>
    </w:p>
    <w:p w:rsidR="00E141C2" w:rsidRPr="00C47DC2" w:rsidRDefault="00E141C2" w:rsidP="00E141C2">
      <w:pPr>
        <w:shd w:val="clear" w:color="auto" w:fill="FFFFFF"/>
        <w:spacing w:after="180" w:line="240" w:lineRule="auto"/>
        <w:rPr>
          <w:rFonts w:ascii="Arial" w:eastAsia="Times New Roman" w:hAnsi="Arial" w:cs="Arial"/>
          <w:color w:val="1E1D1E"/>
          <w:sz w:val="23"/>
          <w:szCs w:val="23"/>
        </w:rPr>
      </w:pPr>
      <w:r w:rsidRPr="00C47DC2">
        <w:rPr>
          <w:rFonts w:ascii="Arial" w:eastAsia="Times New Roman" w:hAnsi="Arial" w:cs="Arial"/>
          <w:color w:val="1E1D1E"/>
          <w:sz w:val="23"/>
          <w:szCs w:val="23"/>
        </w:rPr>
        <w:t> </w:t>
      </w:r>
    </w:p>
    <w:p w:rsidR="00E141C2" w:rsidRPr="00C47DC2" w:rsidRDefault="00E141C2" w:rsidP="00E141C2">
      <w:pPr>
        <w:shd w:val="clear" w:color="auto" w:fill="FFFFFF"/>
        <w:spacing w:after="180" w:line="240" w:lineRule="auto"/>
        <w:rPr>
          <w:rFonts w:ascii="Arial" w:eastAsia="Times New Roman" w:hAnsi="Arial" w:cs="Arial"/>
          <w:color w:val="1E1D1E"/>
          <w:sz w:val="23"/>
          <w:szCs w:val="23"/>
        </w:rPr>
      </w:pPr>
      <w:r w:rsidRPr="00C47DC2">
        <w:rPr>
          <w:rFonts w:ascii="Arial" w:eastAsia="Times New Roman" w:hAnsi="Arial" w:cs="Arial"/>
          <w:color w:val="1E1D1E"/>
          <w:sz w:val="23"/>
          <w:szCs w:val="23"/>
        </w:rPr>
        <w:t> </w:t>
      </w:r>
    </w:p>
    <w:p w:rsidR="00E141C2" w:rsidRPr="00D17A03" w:rsidRDefault="00D17A03" w:rsidP="00D17A03">
      <w:pPr>
        <w:pStyle w:val="a3"/>
        <w:numPr>
          <w:ilvl w:val="0"/>
          <w:numId w:val="8"/>
        </w:numPr>
        <w:jc w:val="both"/>
      </w:pPr>
      <w:r w:rsidRPr="00D17A03">
        <w:t>Глава администрации Павловского сельс</w:t>
      </w:r>
      <w:r>
        <w:t xml:space="preserve">кого поселения </w:t>
      </w:r>
      <w:r w:rsidR="00E141C2" w:rsidRPr="00D17A03">
        <w:rPr>
          <w:rFonts w:ascii="Arial" w:hAnsi="Arial" w:cs="Arial"/>
          <w:color w:val="1E1D1E"/>
          <w:sz w:val="23"/>
          <w:szCs w:val="23"/>
        </w:rPr>
        <w:t>– автомобиль ЛАДА</w:t>
      </w:r>
    </w:p>
    <w:p w:rsidR="00E141C2" w:rsidRPr="00C47DC2" w:rsidRDefault="00E141C2" w:rsidP="00E141C2">
      <w:pPr>
        <w:shd w:val="clear" w:color="auto" w:fill="FFFFFF"/>
        <w:spacing w:after="180" w:line="240" w:lineRule="auto"/>
        <w:rPr>
          <w:rFonts w:ascii="Arial" w:eastAsia="Times New Roman" w:hAnsi="Arial" w:cs="Arial"/>
          <w:color w:val="1E1D1E"/>
          <w:sz w:val="23"/>
          <w:szCs w:val="23"/>
        </w:rPr>
      </w:pPr>
      <w:r>
        <w:rPr>
          <w:rFonts w:ascii="Arial" w:eastAsia="Times New Roman" w:hAnsi="Arial" w:cs="Arial"/>
          <w:color w:val="1E1D1E"/>
          <w:sz w:val="23"/>
          <w:szCs w:val="23"/>
        </w:rPr>
        <w:t xml:space="preserve">212140 государственный номер М 540 ТН </w:t>
      </w:r>
      <w:r w:rsidRPr="00C47DC2">
        <w:rPr>
          <w:rFonts w:ascii="Arial" w:eastAsia="Times New Roman" w:hAnsi="Arial" w:cs="Arial"/>
          <w:color w:val="1E1D1E"/>
          <w:sz w:val="23"/>
          <w:szCs w:val="23"/>
        </w:rPr>
        <w:t>32</w:t>
      </w:r>
    </w:p>
    <w:p w:rsidR="00E141C2" w:rsidRPr="00C47DC2" w:rsidRDefault="00E141C2" w:rsidP="00E141C2">
      <w:pPr>
        <w:shd w:val="clear" w:color="auto" w:fill="FFFFFF"/>
        <w:spacing w:after="180" w:line="240" w:lineRule="auto"/>
        <w:rPr>
          <w:rFonts w:ascii="Arial" w:eastAsia="Times New Roman" w:hAnsi="Arial" w:cs="Arial"/>
          <w:color w:val="1E1D1E"/>
          <w:sz w:val="23"/>
          <w:szCs w:val="23"/>
        </w:rPr>
      </w:pPr>
      <w:r w:rsidRPr="00C47DC2">
        <w:rPr>
          <w:rFonts w:ascii="Arial" w:eastAsia="Times New Roman" w:hAnsi="Arial" w:cs="Arial"/>
          <w:color w:val="1E1D1E"/>
          <w:sz w:val="23"/>
          <w:szCs w:val="23"/>
        </w:rPr>
        <w:t> </w:t>
      </w:r>
    </w:p>
    <w:p w:rsidR="00E141C2" w:rsidRPr="00C47DC2" w:rsidRDefault="00E141C2" w:rsidP="00E141C2">
      <w:pPr>
        <w:shd w:val="clear" w:color="auto" w:fill="FFFFFF"/>
        <w:spacing w:after="180" w:line="240" w:lineRule="auto"/>
        <w:rPr>
          <w:rFonts w:ascii="Arial" w:eastAsia="Times New Roman" w:hAnsi="Arial" w:cs="Arial"/>
          <w:color w:val="1E1D1E"/>
          <w:sz w:val="23"/>
          <w:szCs w:val="23"/>
        </w:rPr>
      </w:pPr>
      <w:r w:rsidRPr="00C47DC2">
        <w:rPr>
          <w:rFonts w:ascii="Arial" w:eastAsia="Times New Roman" w:hAnsi="Arial" w:cs="Arial"/>
          <w:color w:val="1E1D1E"/>
          <w:sz w:val="23"/>
          <w:szCs w:val="23"/>
        </w:rPr>
        <w:t> </w:t>
      </w:r>
    </w:p>
    <w:p w:rsidR="00E141C2" w:rsidRPr="00C47DC2" w:rsidRDefault="00E141C2" w:rsidP="00E141C2">
      <w:pPr>
        <w:shd w:val="clear" w:color="auto" w:fill="FFFFFF"/>
        <w:spacing w:after="180" w:line="240" w:lineRule="auto"/>
        <w:rPr>
          <w:rFonts w:ascii="Arial" w:eastAsia="Times New Roman" w:hAnsi="Arial" w:cs="Arial"/>
          <w:color w:val="1E1D1E"/>
          <w:sz w:val="23"/>
          <w:szCs w:val="23"/>
        </w:rPr>
      </w:pPr>
      <w:r w:rsidRPr="00C47DC2">
        <w:rPr>
          <w:rFonts w:ascii="Arial" w:eastAsia="Times New Roman" w:hAnsi="Arial" w:cs="Arial"/>
          <w:color w:val="1E1D1E"/>
          <w:sz w:val="23"/>
          <w:szCs w:val="23"/>
        </w:rPr>
        <w:t> </w:t>
      </w:r>
    </w:p>
    <w:p w:rsidR="0034270A" w:rsidRDefault="0034270A"/>
    <w:sectPr w:rsidR="0034270A" w:rsidSect="003427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DA0C48"/>
    <w:multiLevelType w:val="multilevel"/>
    <w:tmpl w:val="9B08F1B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5A61767"/>
    <w:multiLevelType w:val="multilevel"/>
    <w:tmpl w:val="E6BAFB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CCB35D4"/>
    <w:multiLevelType w:val="multilevel"/>
    <w:tmpl w:val="A030F83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791720C"/>
    <w:multiLevelType w:val="multilevel"/>
    <w:tmpl w:val="3306F9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2BE10A6"/>
    <w:multiLevelType w:val="multilevel"/>
    <w:tmpl w:val="D8AE1AE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8CD7B0A"/>
    <w:multiLevelType w:val="multilevel"/>
    <w:tmpl w:val="ECFC12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1E65366"/>
    <w:multiLevelType w:val="multilevel"/>
    <w:tmpl w:val="161EC49E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entative="1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entative="1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entative="1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entative="1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entative="1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entative="1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7">
    <w:nsid w:val="7EF00840"/>
    <w:multiLevelType w:val="multilevel"/>
    <w:tmpl w:val="7242BEF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3"/>
  </w:num>
  <w:num w:numId="5">
    <w:abstractNumId w:val="4"/>
  </w:num>
  <w:num w:numId="6">
    <w:abstractNumId w:val="2"/>
  </w:num>
  <w:num w:numId="7">
    <w:abstractNumId w:val="7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proofState w:spelling="clean" w:grammar="clean"/>
  <w:defaultTabStop w:val="708"/>
  <w:characterSpacingControl w:val="doNotCompress"/>
  <w:compat>
    <w:useFELayout/>
  </w:compat>
  <w:rsids>
    <w:rsidRoot w:val="00E141C2"/>
    <w:rsid w:val="0034270A"/>
    <w:rsid w:val="00521FED"/>
    <w:rsid w:val="007B2AA0"/>
    <w:rsid w:val="00D17A03"/>
    <w:rsid w:val="00E141C2"/>
    <w:rsid w:val="00EB18F1"/>
    <w:rsid w:val="00F413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27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141C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F413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4139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903</Words>
  <Characters>5151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6042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Павловка</cp:lastModifiedBy>
  <cp:revision>6</cp:revision>
  <cp:lastPrinted>2023-01-23T08:47:00Z</cp:lastPrinted>
  <dcterms:created xsi:type="dcterms:W3CDTF">2023-01-22T18:37:00Z</dcterms:created>
  <dcterms:modified xsi:type="dcterms:W3CDTF">2023-01-23T08:47:00Z</dcterms:modified>
</cp:coreProperties>
</file>